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br/>
        <w:t>The HR Manager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ABC Ltd,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#4, Yorkshire,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London, YK2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br/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vertAlign w:val="superscript"/>
        </w:rPr>
        <w:t>nd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  June 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Sub : Thank You for job offer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Dear Sir,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This is with reference to the job offer letter that I have received from ABC Limited on 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vertAlign w:val="superscript"/>
        </w:rPr>
        <w:t>st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 of June, 2014 for the post of Marketing Manager. I would like to thank you for your job offer to work at ABC Ltd. After our interview, I only became more eager at the prospect of joining your marketing team.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understand and accept all the terms in this offer. As discusses earlier, I will join the position on 17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vertAlign w:val="superscript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 of June, 2014. I shall complete all the obligatory formalities before the contract is signed. In addition, I will also submit all the necessary documents prior to the joining date. As you know, it will take a few weeks to fully change place, but I am positive that I will be able to begin the position on the said date.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Please keep me updated on any information you deem pertinent. You have all my contact information, but the best way to reach me is through my e-mail address.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Again, thank you so much for the opportunity. I am excited to work on such a meaningful project, and I look forward to working in such a creative environment.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Loyds Kimble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sectPr>
      <w:type w:val="nextPage"/>
      <w:pgSz w:w="11906" w:h="16838"/>
      <w:pgMar w:left="1134" w:right="340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2016-05-02T11:59:07Z</dcterms:created>
  <dc:language>en-IN</dc:language>
  <cp:revision>0</cp:revision>
</cp:coreProperties>
</file>