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8F54" w14:textId="77777777" w:rsidR="0088548A" w:rsidRDefault="00E36103" w:rsidP="0088548A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6AEF9" wp14:editId="46A35A4D">
                <wp:simplePos x="0" y="0"/>
                <wp:positionH relativeFrom="column">
                  <wp:posOffset>624840</wp:posOffset>
                </wp:positionH>
                <wp:positionV relativeFrom="paragraph">
                  <wp:posOffset>10160</wp:posOffset>
                </wp:positionV>
                <wp:extent cx="3244850" cy="30861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B795" w14:textId="77777777" w:rsidR="00F42B9E" w:rsidRPr="00E92D7C" w:rsidRDefault="00F42B9E" w:rsidP="008854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2D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6A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2pt;margin-top:.8pt;width:255.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" filled="f" stroked="f">
                <v:textbox style="mso-fit-shape-to-text:t">
                  <w:txbxContent>
                    <w:p w14:paraId="6C9AB795" w14:textId="77777777" w:rsidR="00F42B9E" w:rsidRPr="00E92D7C" w:rsidRDefault="00F42B9E" w:rsidP="0088548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92D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inline distT="0" distB="0" distL="0" distR="0" wp14:anchorId="03CC1FA2" wp14:editId="48E62D4B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</w:p>
    <w:p w14:paraId="23A46202" w14:textId="77777777" w:rsidR="004C5B8F" w:rsidRPr="008D0EB0" w:rsidRDefault="006C20AB" w:rsidP="00621D9F">
      <w:pPr>
        <w:jc w:val="center"/>
        <w:rPr>
          <w:rFonts w:ascii="Calibri" w:hAnsi="Calibri" w:cs="Calibri"/>
          <w:b/>
          <w:sz w:val="28"/>
          <w:szCs w:val="28"/>
        </w:rPr>
      </w:pPr>
      <w:r w:rsidRPr="008D0EB0">
        <w:rPr>
          <w:rFonts w:ascii="Calibri" w:hAnsi="Calibri" w:cs="Calibri"/>
          <w:b/>
          <w:sz w:val="28"/>
          <w:szCs w:val="28"/>
        </w:rPr>
        <w:t>Operation</w:t>
      </w:r>
      <w:r w:rsidR="0074691D" w:rsidRPr="008D0EB0">
        <w:rPr>
          <w:rFonts w:ascii="Calibri" w:hAnsi="Calibri" w:cs="Calibri"/>
          <w:b/>
          <w:sz w:val="28"/>
          <w:szCs w:val="28"/>
        </w:rPr>
        <w:t>/Equipment</w:t>
      </w:r>
    </w:p>
    <w:p w14:paraId="7450AE0E" w14:textId="77777777" w:rsidR="00621D9F" w:rsidRPr="00583FC6" w:rsidRDefault="00621D9F">
      <w:pPr>
        <w:rPr>
          <w:rFonts w:ascii="Calibri" w:hAnsi="Calibri" w:cs="Calibri"/>
        </w:rPr>
      </w:pPr>
    </w:p>
    <w:p w14:paraId="56324C4A" w14:textId="77777777" w:rsidR="00621D9F" w:rsidRDefault="006C20AB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According to manufacturer’s guidelines and required policies within the laboratory and university special precautions must be taken when operating equipment or performing procedures within the laboratory.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The following information includes recommendations for </w:t>
      </w:r>
      <w:r>
        <w:rPr>
          <w:rFonts w:ascii="Calibri" w:hAnsi="Calibri" w:cs="Calibri"/>
          <w:color w:val="000000"/>
          <w:sz w:val="22"/>
          <w:szCs w:val="22"/>
        </w:rPr>
        <w:t>operation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4C5B8F" w:rsidRPr="00583FC6">
        <w:rPr>
          <w:rFonts w:ascii="Calibri" w:hAnsi="Calibri" w:cs="Calibri"/>
          <w:color w:val="000000"/>
          <w:sz w:val="22"/>
          <w:szCs w:val="22"/>
        </w:rPr>
        <w:t xml:space="preserve">any </w:t>
      </w:r>
      <w:r>
        <w:rPr>
          <w:rFonts w:ascii="Calibri" w:hAnsi="Calibri" w:cs="Calibri"/>
          <w:color w:val="000000"/>
          <w:sz w:val="22"/>
          <w:szCs w:val="22"/>
        </w:rPr>
        <w:t xml:space="preserve">procedures </w:t>
      </w:r>
      <w:r w:rsidR="004C5B8F" w:rsidRPr="00583FC6">
        <w:rPr>
          <w:rFonts w:ascii="Calibri" w:hAnsi="Calibri" w:cs="Calibri"/>
          <w:color w:val="000000"/>
          <w:sz w:val="22"/>
          <w:szCs w:val="22"/>
        </w:rPr>
        <w:t xml:space="preserve">needed in order to </w:t>
      </w:r>
      <w:r>
        <w:rPr>
          <w:rFonts w:ascii="Calibri" w:hAnsi="Calibri" w:cs="Calibri"/>
          <w:color w:val="000000"/>
          <w:sz w:val="22"/>
          <w:szCs w:val="22"/>
        </w:rPr>
        <w:t>operate</w:t>
      </w:r>
      <w:r w:rsidR="004C5B8F" w:rsidRPr="00583F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691D">
        <w:rPr>
          <w:rFonts w:ascii="Calibri" w:hAnsi="Calibri" w:cs="Calibri"/>
          <w:color w:val="000000"/>
          <w:sz w:val="22"/>
          <w:szCs w:val="22"/>
        </w:rPr>
        <w:t>equipment within</w:t>
      </w:r>
      <w:r w:rsidR="004C5B8F" w:rsidRPr="00583FC6">
        <w:rPr>
          <w:rFonts w:ascii="Calibri" w:hAnsi="Calibri" w:cs="Calibri"/>
          <w:color w:val="000000"/>
          <w:sz w:val="22"/>
          <w:szCs w:val="22"/>
        </w:rPr>
        <w:t xml:space="preserve"> the laboratory. 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>This Standard Operating Procedure will be followed along with the re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quirements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 xml:space="preserve"> of the Chemical Hygiene Plan</w:t>
      </w:r>
      <w:r w:rsidR="0074691D">
        <w:rPr>
          <w:rFonts w:ascii="Calibri" w:hAnsi="Calibri" w:cs="Calibri"/>
          <w:color w:val="000000"/>
          <w:sz w:val="22"/>
          <w:szCs w:val="22"/>
        </w:rPr>
        <w:t xml:space="preserve"> and Institutional Biosafety Manual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>.</w:t>
      </w:r>
    </w:p>
    <w:p w14:paraId="62A5A0CD" w14:textId="77777777" w:rsidR="00621D9F" w:rsidRPr="00583FC6" w:rsidRDefault="00621D9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716C439" w14:textId="77777777" w:rsidR="00F42B9E" w:rsidRDefault="009105CB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Brief d</w:t>
      </w:r>
      <w:r w:rsidR="004C5B8F" w:rsidRPr="00583FC6">
        <w:rPr>
          <w:rFonts w:ascii="Calibri" w:hAnsi="Calibri" w:cs="Calibri"/>
        </w:rPr>
        <w:t xml:space="preserve">escription of </w:t>
      </w:r>
      <w:r w:rsidR="006C20AB">
        <w:rPr>
          <w:rFonts w:ascii="Calibri" w:hAnsi="Calibri" w:cs="Calibri"/>
        </w:rPr>
        <w:t>operation and/or equipment in use</w:t>
      </w:r>
      <w:r w:rsidR="004C5B8F" w:rsidRPr="00583FC6">
        <w:rPr>
          <w:rFonts w:ascii="Calibri" w:hAnsi="Calibri" w:cs="Calibri"/>
        </w:rPr>
        <w:t>:</w:t>
      </w:r>
      <w:r w:rsidR="00621D9F">
        <w:rPr>
          <w:rFonts w:ascii="Calibri" w:hAnsi="Calibri" w:cs="Calibri"/>
        </w:rPr>
        <w:t xml:space="preserve"> </w:t>
      </w:r>
      <w:bookmarkStart w:id="1" w:name="Text2"/>
      <w:r w:rsidR="00621D9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1"/>
    </w:p>
    <w:p w14:paraId="0F7279D4" w14:textId="77777777" w:rsidR="00E313DC" w:rsidRDefault="00E313DC">
      <w:pPr>
        <w:rPr>
          <w:rFonts w:ascii="Calibri" w:hAnsi="Calibri" w:cs="Calibri"/>
        </w:rPr>
      </w:pPr>
    </w:p>
    <w:p w14:paraId="35B8798E" w14:textId="77777777" w:rsidR="00E313DC" w:rsidRDefault="00E313DC">
      <w:pPr>
        <w:rPr>
          <w:rFonts w:ascii="Calibri" w:hAnsi="Calibri" w:cs="Calibri"/>
        </w:rPr>
      </w:pPr>
    </w:p>
    <w:p w14:paraId="011C17A1" w14:textId="77777777" w:rsidR="00334BF4" w:rsidRPr="00583FC6" w:rsidRDefault="00334BF4">
      <w:pPr>
        <w:rPr>
          <w:rFonts w:ascii="Calibri" w:hAnsi="Calibri" w:cs="Calibri"/>
        </w:rPr>
      </w:pPr>
    </w:p>
    <w:p w14:paraId="2DC32334" w14:textId="77777777" w:rsidR="004C5B8F" w:rsidRPr="00E313DC" w:rsidRDefault="00E313DC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**Attach</w:t>
      </w:r>
      <w:r w:rsidRPr="00193084">
        <w:rPr>
          <w:rFonts w:ascii="Calibri" w:hAnsi="Calibri" w:cs="Calibri"/>
          <w:b/>
          <w:i/>
          <w:sz w:val="20"/>
          <w:szCs w:val="20"/>
        </w:rPr>
        <w:t xml:space="preserve"> additional pages as needed**</w:t>
      </w:r>
    </w:p>
    <w:p w14:paraId="322A3FB5" w14:textId="77777777" w:rsidR="00B56CC5" w:rsidRPr="00583FC6" w:rsidRDefault="00B56CC5" w:rsidP="00B56CC5">
      <w:pPr>
        <w:rPr>
          <w:rFonts w:ascii="Calibri" w:hAnsi="Calibri" w:cs="Calibri"/>
          <w:b/>
          <w:sz w:val="28"/>
          <w:szCs w:val="28"/>
        </w:rPr>
      </w:pPr>
      <w:r w:rsidRPr="00583FC6">
        <w:rPr>
          <w:rFonts w:ascii="Calibri" w:hAnsi="Calibri" w:cs="Calibri"/>
          <w:b/>
          <w:sz w:val="28"/>
          <w:szCs w:val="28"/>
        </w:rPr>
        <w:t>Brief Safety Overview:</w:t>
      </w:r>
    </w:p>
    <w:p w14:paraId="19DAE27A" w14:textId="77777777" w:rsidR="00B56CC5" w:rsidRPr="00583FC6" w:rsidRDefault="00D10794" w:rsidP="00D10794">
      <w:pPr>
        <w:ind w:left="720" w:hanging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 xml:space="preserve">The Principal Investigator is responsible for training employees using the </w:t>
      </w:r>
      <w:r w:rsidR="006C20AB">
        <w:rPr>
          <w:rFonts w:ascii="Calibri" w:hAnsi="Calibri" w:cs="Calibri"/>
        </w:rPr>
        <w:t>equipment</w:t>
      </w:r>
      <w:r w:rsidR="00E32978" w:rsidRPr="00583FC6">
        <w:rPr>
          <w:rFonts w:ascii="Calibri" w:hAnsi="Calibri" w:cs="Calibri"/>
        </w:rPr>
        <w:t xml:space="preserve"> on site</w:t>
      </w:r>
      <w:r w:rsidR="00B56CC5" w:rsidRPr="00583FC6">
        <w:rPr>
          <w:rFonts w:ascii="Calibri" w:hAnsi="Calibri" w:cs="Calibri"/>
        </w:rPr>
        <w:t>.  The training should include a discussion of the known and potential hazards</w:t>
      </w:r>
      <w:r w:rsidR="006C20AB">
        <w:rPr>
          <w:rFonts w:ascii="Calibri" w:hAnsi="Calibri" w:cs="Calibri"/>
        </w:rPr>
        <w:t xml:space="preserve"> of material used in conjunction with material</w:t>
      </w:r>
      <w:r w:rsidRPr="00583FC6">
        <w:rPr>
          <w:rFonts w:ascii="Calibri" w:hAnsi="Calibri" w:cs="Calibri"/>
        </w:rPr>
        <w:t>;</w:t>
      </w:r>
      <w:r w:rsidR="00B56CC5" w:rsidRPr="00583FC6">
        <w:rPr>
          <w:rFonts w:ascii="Calibri" w:hAnsi="Calibri" w:cs="Calibri"/>
        </w:rPr>
        <w:t xml:space="preserve"> an explanation of the relevant policies, techniques and procedures including the proper use of personal protective equipment</w:t>
      </w:r>
      <w:r w:rsidR="000D4AA9" w:rsidRPr="00583FC6">
        <w:rPr>
          <w:rFonts w:ascii="Calibri" w:hAnsi="Calibri" w:cs="Calibri"/>
        </w:rPr>
        <w:t>, emergency/spill procedures</w:t>
      </w:r>
      <w:r w:rsidR="00B56CC5" w:rsidRPr="00583FC6">
        <w:rPr>
          <w:rFonts w:ascii="Calibri" w:hAnsi="Calibri" w:cs="Calibri"/>
        </w:rPr>
        <w:t xml:space="preserve"> and containment equipment (engineering controls). </w:t>
      </w:r>
    </w:p>
    <w:p w14:paraId="7D2F2ABC" w14:textId="77777777" w:rsidR="00B56CC5" w:rsidRPr="00583FC6" w:rsidRDefault="00D10794" w:rsidP="006C20AB">
      <w:pPr>
        <w:ind w:firstLine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Limit access to authorized users.</w:t>
      </w:r>
    </w:p>
    <w:p w14:paraId="158770A3" w14:textId="77777777" w:rsidR="000479D0" w:rsidRPr="00583FC6" w:rsidRDefault="00D10794" w:rsidP="00D10794">
      <w:pPr>
        <w:ind w:left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E32978" w:rsidRPr="00583FC6">
        <w:rPr>
          <w:rFonts w:ascii="Calibri" w:hAnsi="Calibri" w:cs="Calibri"/>
        </w:rPr>
        <w:t>Require</w:t>
      </w:r>
      <w:r w:rsidR="002F34E4" w:rsidRPr="00583FC6">
        <w:rPr>
          <w:rFonts w:ascii="Calibri" w:hAnsi="Calibri" w:cs="Calibri"/>
        </w:rPr>
        <w:t xml:space="preserve"> </w:t>
      </w:r>
      <w:r w:rsidR="006C20AB">
        <w:rPr>
          <w:rFonts w:ascii="Calibri" w:hAnsi="Calibri" w:cs="Calibri"/>
        </w:rPr>
        <w:t>applicable</w:t>
      </w:r>
      <w:r w:rsidR="002F34E4" w:rsidRPr="00583FC6">
        <w:rPr>
          <w:rFonts w:ascii="Calibri" w:hAnsi="Calibri" w:cs="Calibri"/>
        </w:rPr>
        <w:t xml:space="preserve"> training</w:t>
      </w:r>
      <w:r w:rsidR="00B56CC5" w:rsidRPr="00583FC6">
        <w:rPr>
          <w:rFonts w:ascii="Calibri" w:hAnsi="Calibri" w:cs="Calibri"/>
        </w:rPr>
        <w:t xml:space="preserve">.  </w:t>
      </w:r>
    </w:p>
    <w:p w14:paraId="07F8E287" w14:textId="77777777" w:rsidR="00343C2A" w:rsidRPr="00583FC6" w:rsidRDefault="00343C2A">
      <w:pPr>
        <w:rPr>
          <w:rFonts w:ascii="Calibri" w:hAnsi="Calibri" w:cs="Calibri"/>
        </w:rPr>
      </w:pPr>
    </w:p>
    <w:p w14:paraId="72170931" w14:textId="77777777" w:rsidR="0088548A" w:rsidRPr="00583FC6" w:rsidRDefault="0088548A">
      <w:pPr>
        <w:rPr>
          <w:rFonts w:ascii="Calibri" w:hAnsi="Calibri" w:cs="Calibri"/>
        </w:rPr>
      </w:pPr>
    </w:p>
    <w:p w14:paraId="78C886D2" w14:textId="77777777" w:rsidR="004C5B8F" w:rsidRDefault="0088076A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 xml:space="preserve">Handling </w:t>
      </w:r>
      <w:r w:rsidR="00B75280">
        <w:rPr>
          <w:rFonts w:ascii="Calibri" w:hAnsi="Calibri" w:cs="Calibri"/>
          <w:b/>
          <w:sz w:val="28"/>
          <w:szCs w:val="28"/>
          <w:u w:val="single"/>
        </w:rPr>
        <w:t xml:space="preserve">and Storage </w:t>
      </w:r>
      <w:r w:rsidRPr="00583FC6">
        <w:rPr>
          <w:rFonts w:ascii="Calibri" w:hAnsi="Calibri" w:cs="Calibri"/>
          <w:b/>
          <w:sz w:val="28"/>
          <w:szCs w:val="28"/>
          <w:u w:val="single"/>
        </w:rPr>
        <w:t>Instructions</w:t>
      </w:r>
    </w:p>
    <w:p w14:paraId="3FE92764" w14:textId="77777777" w:rsidR="006C20AB" w:rsidRDefault="006C20AB" w:rsidP="006C20AB">
      <w:pPr>
        <w:rPr>
          <w:rFonts w:ascii="Calibri" w:hAnsi="Calibri" w:cs="Calibri"/>
        </w:rPr>
      </w:pPr>
      <w:r>
        <w:rPr>
          <w:rFonts w:ascii="Calibri" w:hAnsi="Calibri" w:cs="Calibri"/>
        </w:rPr>
        <w:t>Material used during operation</w:t>
      </w:r>
      <w:r w:rsidR="0074691D">
        <w:rPr>
          <w:rFonts w:ascii="Calibri" w:hAnsi="Calibri" w:cs="Calibri"/>
        </w:rPr>
        <w:t>/in equipment</w:t>
      </w:r>
      <w:r>
        <w:rPr>
          <w:rFonts w:ascii="Calibri" w:hAnsi="Calibri" w:cs="Calibri"/>
        </w:rPr>
        <w:t xml:space="preserve">: </w:t>
      </w:r>
    </w:p>
    <w:p w14:paraId="6E98FFF7" w14:textId="77777777" w:rsidR="0074691D" w:rsidRDefault="0074691D" w:rsidP="006C20AB">
      <w:pPr>
        <w:rPr>
          <w:rFonts w:ascii="Calibri" w:hAnsi="Calibri" w:cs="Calibri"/>
        </w:rPr>
      </w:pPr>
    </w:p>
    <w:p w14:paraId="7EA0A25C" w14:textId="77777777" w:rsidR="008E4C91" w:rsidRDefault="008E4C91" w:rsidP="006C20AB">
      <w:pPr>
        <w:rPr>
          <w:rFonts w:ascii="Calibri" w:hAnsi="Calibri" w:cs="Calibri"/>
        </w:rPr>
      </w:pPr>
    </w:p>
    <w:p w14:paraId="73819888" w14:textId="77777777" w:rsidR="0074691D" w:rsidRDefault="0074691D" w:rsidP="006C20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Location of operation/equipment: </w:t>
      </w:r>
    </w:p>
    <w:p w14:paraId="4DC59603" w14:textId="77777777" w:rsidR="006C20AB" w:rsidRDefault="006C20AB">
      <w:pPr>
        <w:rPr>
          <w:rFonts w:ascii="Calibri" w:hAnsi="Calibri" w:cs="Calibri"/>
          <w:b/>
          <w:sz w:val="28"/>
          <w:szCs w:val="28"/>
          <w:u w:val="single"/>
        </w:rPr>
      </w:pPr>
    </w:p>
    <w:p w14:paraId="3018CDA1" w14:textId="77777777" w:rsidR="006C20AB" w:rsidRPr="00583FC6" w:rsidRDefault="006C20AB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295597A" w14:textId="77777777" w:rsidR="000E0CAA" w:rsidRPr="006C20AB" w:rsidRDefault="00E32978">
      <w:pPr>
        <w:rPr>
          <w:rFonts w:ascii="Calibri" w:hAnsi="Calibri" w:cs="Calibri"/>
          <w:b/>
          <w:color w:val="FF0000"/>
        </w:rPr>
      </w:pPr>
      <w:r w:rsidRPr="00583FC6">
        <w:rPr>
          <w:rFonts w:ascii="Calibri" w:hAnsi="Calibri" w:cs="Calibri"/>
        </w:rPr>
        <w:t>Example: (</w:t>
      </w:r>
      <w:r w:rsidR="006C20AB">
        <w:rPr>
          <w:rFonts w:ascii="Calibri" w:hAnsi="Calibri" w:cs="Calibri"/>
        </w:rPr>
        <w:t>Special handling procedures required</w:t>
      </w:r>
      <w:r w:rsidRPr="00583FC6">
        <w:rPr>
          <w:rFonts w:ascii="Calibri" w:hAnsi="Calibri" w:cs="Calibri"/>
        </w:rPr>
        <w:t xml:space="preserve">): </w:t>
      </w:r>
      <w:r w:rsidR="00621D9F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"/>
    </w:p>
    <w:p w14:paraId="76967BCD" w14:textId="77777777" w:rsidR="000E0CAA" w:rsidRDefault="000E0CAA">
      <w:pPr>
        <w:rPr>
          <w:rFonts w:ascii="Calibri" w:hAnsi="Calibri" w:cs="Calibri"/>
        </w:rPr>
      </w:pPr>
    </w:p>
    <w:p w14:paraId="0618698D" w14:textId="77777777" w:rsidR="00193084" w:rsidRPr="00B75280" w:rsidRDefault="00193084">
      <w:pPr>
        <w:rPr>
          <w:rFonts w:ascii="Calibri" w:hAnsi="Calibri" w:cs="Calibri"/>
        </w:rPr>
      </w:pPr>
    </w:p>
    <w:p w14:paraId="71960649" w14:textId="77777777" w:rsidR="000479D0" w:rsidRPr="00583FC6" w:rsidRDefault="000479D0">
      <w:pPr>
        <w:rPr>
          <w:rFonts w:ascii="Calibri" w:hAnsi="Calibri" w:cs="Calibri"/>
        </w:rPr>
      </w:pPr>
    </w:p>
    <w:p w14:paraId="237C03F9" w14:textId="77777777" w:rsidR="004C5B8F" w:rsidRPr="00583FC6" w:rsidRDefault="004C5B8F">
      <w:pPr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  <w:b/>
          <w:i/>
        </w:rPr>
        <w:t>PPE required</w:t>
      </w:r>
      <w:r w:rsidR="00D10794" w:rsidRPr="00583FC6">
        <w:rPr>
          <w:rFonts w:ascii="Calibri" w:hAnsi="Calibri" w:cs="Calibri"/>
          <w:b/>
          <w:i/>
        </w:rPr>
        <w:t>:</w:t>
      </w:r>
      <w:r w:rsidRPr="00583FC6">
        <w:rPr>
          <w:rFonts w:ascii="Calibri" w:hAnsi="Calibri" w:cs="Calibri"/>
          <w:b/>
          <w:i/>
        </w:rPr>
        <w:t xml:space="preserve"> </w:t>
      </w:r>
      <w:r w:rsidR="002F34E4" w:rsidRPr="00583FC6">
        <w:rPr>
          <w:rFonts w:ascii="Calibri" w:hAnsi="Calibri" w:cs="Calibri"/>
          <w:b/>
          <w:i/>
          <w:color w:val="FF0000"/>
        </w:rPr>
        <w:t xml:space="preserve"> </w:t>
      </w:r>
    </w:p>
    <w:p w14:paraId="67B13F32" w14:textId="77777777" w:rsidR="00EE759A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ascii="Calibri" w:hAnsi="Calibri" w:cs="Calibri"/>
        </w:rPr>
        <w:instrText xml:space="preserve"> FORMCHECKBOX </w:instrText>
      </w:r>
      <w:r w:rsidR="0021245D">
        <w:rPr>
          <w:rFonts w:ascii="Calibri" w:hAnsi="Calibri" w:cs="Calibri"/>
        </w:rPr>
      </w:r>
      <w:r w:rsidR="0021245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 w:rsidR="00E32978" w:rsidRPr="00583FC6">
        <w:rPr>
          <w:rFonts w:ascii="Calibri" w:hAnsi="Calibri" w:cs="Calibri"/>
        </w:rPr>
        <w:t xml:space="preserve">  Skin/Body Protection (e</w:t>
      </w:r>
      <w:r w:rsidR="000453D4" w:rsidRPr="00583FC6">
        <w:rPr>
          <w:rFonts w:ascii="Calibri" w:hAnsi="Calibri" w:cs="Calibri"/>
        </w:rPr>
        <w:t xml:space="preserve">xample: Lab Coat) </w:t>
      </w:r>
      <w:r w:rsidR="00E25B72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E25B72">
        <w:rPr>
          <w:rFonts w:ascii="Calibri" w:hAnsi="Calibri" w:cs="Calibri"/>
        </w:rPr>
        <w:instrText xml:space="preserve"> FORMTEXT </w:instrText>
      </w:r>
      <w:r w:rsidR="00E25B72">
        <w:rPr>
          <w:rFonts w:ascii="Calibri" w:hAnsi="Calibri" w:cs="Calibri"/>
        </w:rPr>
      </w:r>
      <w:r w:rsidR="00E25B72">
        <w:rPr>
          <w:rFonts w:ascii="Calibri" w:hAnsi="Calibri" w:cs="Calibri"/>
        </w:rPr>
        <w:fldChar w:fldCharType="separate"/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</w:rPr>
        <w:fldChar w:fldCharType="end"/>
      </w:r>
      <w:bookmarkEnd w:id="4"/>
    </w:p>
    <w:p w14:paraId="15D255E8" w14:textId="77777777" w:rsidR="00E25B72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Calibri" w:hAnsi="Calibri" w:cs="Calibri"/>
        </w:rPr>
        <w:instrText xml:space="preserve"> FORMCHECKBOX </w:instrText>
      </w:r>
      <w:r w:rsidR="0021245D">
        <w:rPr>
          <w:rFonts w:ascii="Calibri" w:hAnsi="Calibri" w:cs="Calibri"/>
        </w:rPr>
      </w:r>
      <w:r w:rsidR="0021245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  </w:t>
      </w:r>
      <w:r w:rsidR="00EE759A" w:rsidRPr="00583FC6">
        <w:rPr>
          <w:rFonts w:ascii="Calibri" w:hAnsi="Calibri" w:cs="Calibri"/>
        </w:rPr>
        <w:t>Eye protection</w:t>
      </w:r>
      <w:r>
        <w:rPr>
          <w:rFonts w:ascii="Calibri" w:hAnsi="Calibri" w:cs="Calibri"/>
        </w:rPr>
        <w:t xml:space="preserve"> </w:t>
      </w:r>
    </w:p>
    <w:p w14:paraId="4136589B" w14:textId="77777777" w:rsidR="00EE759A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Calibri" w:hAnsi="Calibri" w:cs="Calibri"/>
        </w:rPr>
        <w:instrText xml:space="preserve"> FORMCHECKBOX </w:instrText>
      </w:r>
      <w:r w:rsidR="0021245D">
        <w:rPr>
          <w:rFonts w:ascii="Calibri" w:hAnsi="Calibri" w:cs="Calibri"/>
        </w:rPr>
      </w:r>
      <w:r w:rsidR="0021245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 w:rsidR="000453D4" w:rsidRPr="00583FC6">
        <w:rPr>
          <w:rFonts w:ascii="Calibri" w:hAnsi="Calibri" w:cs="Calibri"/>
        </w:rPr>
        <w:t xml:space="preserve">  </w:t>
      </w:r>
      <w:r w:rsidR="00EE759A" w:rsidRPr="00583FC6">
        <w:rPr>
          <w:rFonts w:ascii="Calibri" w:hAnsi="Calibri" w:cs="Calibri"/>
        </w:rPr>
        <w:t>Face shield</w:t>
      </w:r>
    </w:p>
    <w:p w14:paraId="5CF21C68" w14:textId="77777777" w:rsidR="00831A85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Calibri" w:hAnsi="Calibri" w:cs="Calibri"/>
        </w:rPr>
        <w:instrText xml:space="preserve"> FORMCHECKBOX </w:instrText>
      </w:r>
      <w:r w:rsidR="0021245D">
        <w:rPr>
          <w:rFonts w:ascii="Calibri" w:hAnsi="Calibri" w:cs="Calibri"/>
        </w:rPr>
      </w:r>
      <w:r w:rsidR="0021245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7"/>
      <w:r>
        <w:rPr>
          <w:rFonts w:ascii="Calibri" w:hAnsi="Calibri" w:cs="Calibri"/>
        </w:rPr>
        <w:t xml:space="preserve">  </w:t>
      </w:r>
      <w:r w:rsidR="00831A85" w:rsidRPr="00583FC6">
        <w:rPr>
          <w:rFonts w:ascii="Calibri" w:hAnsi="Calibri" w:cs="Calibri"/>
        </w:rPr>
        <w:t xml:space="preserve">Respirator (example: N95): </w:t>
      </w: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8"/>
    </w:p>
    <w:p w14:paraId="4F38A36A" w14:textId="77777777" w:rsidR="00831A85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="Calibri" w:hAnsi="Calibri" w:cs="Calibri"/>
        </w:rPr>
        <w:instrText xml:space="preserve"> FORMCHECKBOX </w:instrText>
      </w:r>
      <w:r w:rsidR="0021245D">
        <w:rPr>
          <w:rFonts w:ascii="Calibri" w:hAnsi="Calibri" w:cs="Calibri"/>
        </w:rPr>
      </w:r>
      <w:r w:rsidR="0021245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9"/>
      <w:r>
        <w:rPr>
          <w:rFonts w:ascii="Calibri" w:hAnsi="Calibri" w:cs="Calibri"/>
        </w:rPr>
        <w:t xml:space="preserve">  </w:t>
      </w:r>
      <w:r w:rsidR="00831A85" w:rsidRPr="00583FC6">
        <w:rPr>
          <w:rFonts w:ascii="Calibri" w:hAnsi="Calibri" w:cs="Calibri"/>
        </w:rPr>
        <w:t xml:space="preserve">Hand protection (example: Nitrile gloves): </w:t>
      </w:r>
      <w:bookmarkStart w:id="10" w:name="Text28"/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0"/>
    </w:p>
    <w:p w14:paraId="4AE1E6FC" w14:textId="77777777" w:rsidR="000479D0" w:rsidRPr="00583FC6" w:rsidRDefault="000479D0">
      <w:pPr>
        <w:rPr>
          <w:rFonts w:ascii="Calibri" w:hAnsi="Calibri" w:cs="Calibri"/>
        </w:rPr>
      </w:pPr>
    </w:p>
    <w:p w14:paraId="57672457" w14:textId="77777777" w:rsidR="004C5B8F" w:rsidRPr="00583FC6" w:rsidRDefault="00D10794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Clean</w:t>
      </w:r>
      <w:r w:rsidR="004C5B8F" w:rsidRPr="00583FC6">
        <w:rPr>
          <w:rFonts w:ascii="Calibri" w:hAnsi="Calibri" w:cs="Calibri"/>
        </w:rPr>
        <w:t>up</w:t>
      </w:r>
      <w:r w:rsidRPr="00583FC6">
        <w:rPr>
          <w:rFonts w:ascii="Calibri" w:hAnsi="Calibri" w:cs="Calibri"/>
        </w:rPr>
        <w:t>/Decontamination</w:t>
      </w:r>
      <w:r w:rsidR="004C5B8F" w:rsidRPr="00583FC6">
        <w:rPr>
          <w:rFonts w:ascii="Calibri" w:hAnsi="Calibri" w:cs="Calibri"/>
        </w:rPr>
        <w:t xml:space="preserve"> procedure</w:t>
      </w:r>
      <w:r w:rsidRPr="00583FC6">
        <w:rPr>
          <w:rFonts w:ascii="Calibri" w:hAnsi="Calibri" w:cs="Calibri"/>
        </w:rPr>
        <w:t>s</w:t>
      </w:r>
      <w:r w:rsidR="004C5B8F" w:rsidRPr="00583FC6">
        <w:rPr>
          <w:rFonts w:ascii="Calibri" w:hAnsi="Calibri" w:cs="Calibri"/>
        </w:rPr>
        <w:t xml:space="preserve"> for work area</w:t>
      </w:r>
      <w:r w:rsidR="0074691D">
        <w:rPr>
          <w:rFonts w:ascii="Calibri" w:hAnsi="Calibri" w:cs="Calibri"/>
        </w:rPr>
        <w:t>/equipment</w:t>
      </w:r>
      <w:r w:rsidR="004C5B8F" w:rsidRPr="00583FC6">
        <w:rPr>
          <w:rFonts w:ascii="Calibri" w:hAnsi="Calibri" w:cs="Calibri"/>
        </w:rPr>
        <w:t xml:space="preserve"> after </w:t>
      </w:r>
      <w:r w:rsidRPr="00583FC6">
        <w:rPr>
          <w:rFonts w:ascii="Calibri" w:hAnsi="Calibri" w:cs="Calibri"/>
        </w:rPr>
        <w:t>use</w:t>
      </w:r>
      <w:r w:rsidR="00622674" w:rsidRPr="00583FC6">
        <w:rPr>
          <w:rFonts w:ascii="Calibri" w:hAnsi="Calibri" w:cs="Calibri"/>
        </w:rPr>
        <w:t>:</w:t>
      </w:r>
      <w:r w:rsidR="00621D9F">
        <w:rPr>
          <w:rFonts w:ascii="Calibri" w:hAnsi="Calibri" w:cs="Calibri"/>
        </w:rPr>
        <w:t xml:space="preserve"> </w:t>
      </w:r>
      <w:r w:rsidR="00621D9F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11"/>
    </w:p>
    <w:p w14:paraId="2AEA12CC" w14:textId="77777777" w:rsidR="000479D0" w:rsidRDefault="000479D0">
      <w:pPr>
        <w:rPr>
          <w:rFonts w:ascii="Calibri" w:hAnsi="Calibri" w:cs="Calibri"/>
          <w:b/>
          <w:color w:val="FF0000"/>
        </w:rPr>
      </w:pPr>
    </w:p>
    <w:p w14:paraId="70DFD2E1" w14:textId="77777777" w:rsidR="008E4C91" w:rsidRDefault="008E4C91">
      <w:pPr>
        <w:rPr>
          <w:rFonts w:ascii="Calibri" w:hAnsi="Calibri" w:cs="Calibri"/>
          <w:b/>
          <w:color w:val="FF0000"/>
        </w:rPr>
      </w:pPr>
    </w:p>
    <w:p w14:paraId="55A9F979" w14:textId="77777777" w:rsidR="008E4C91" w:rsidRDefault="008E4C91">
      <w:pPr>
        <w:rPr>
          <w:rFonts w:ascii="Calibri" w:hAnsi="Calibri" w:cs="Calibri"/>
          <w:b/>
          <w:color w:val="FF0000"/>
        </w:rPr>
      </w:pPr>
    </w:p>
    <w:p w14:paraId="74D47AFC" w14:textId="77777777" w:rsidR="000E0CAA" w:rsidRPr="00583FC6" w:rsidRDefault="000E0CAA">
      <w:pPr>
        <w:rPr>
          <w:rFonts w:ascii="Calibri" w:hAnsi="Calibri" w:cs="Calibri"/>
          <w:b/>
          <w:color w:val="FF0000"/>
        </w:rPr>
      </w:pPr>
    </w:p>
    <w:p w14:paraId="167F0232" w14:textId="77777777" w:rsidR="00AA1DD6" w:rsidRPr="00583FC6" w:rsidRDefault="004C5B8F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 xml:space="preserve">Procedure for </w:t>
      </w:r>
      <w:r w:rsidR="008E4C91">
        <w:rPr>
          <w:rFonts w:ascii="Calibri" w:hAnsi="Calibri" w:cs="Calibri"/>
          <w:b/>
          <w:sz w:val="28"/>
          <w:szCs w:val="28"/>
          <w:u w:val="single"/>
        </w:rPr>
        <w:t>Spill Cleanup</w:t>
      </w:r>
      <w:r w:rsidR="00B56CC5" w:rsidRPr="00583FC6">
        <w:rPr>
          <w:rFonts w:ascii="Calibri" w:hAnsi="Calibri" w:cs="Calibri"/>
          <w:b/>
          <w:sz w:val="28"/>
          <w:szCs w:val="28"/>
          <w:u w:val="single"/>
        </w:rPr>
        <w:t xml:space="preserve"> and Accidental Releases</w:t>
      </w:r>
      <w:r w:rsidR="008E4C91">
        <w:rPr>
          <w:rFonts w:ascii="Calibri" w:hAnsi="Calibri" w:cs="Calibri"/>
          <w:b/>
          <w:sz w:val="28"/>
          <w:szCs w:val="28"/>
          <w:u w:val="single"/>
        </w:rPr>
        <w:t xml:space="preserve"> of Material within the Equipment or during Operation</w:t>
      </w:r>
    </w:p>
    <w:p w14:paraId="2183FA54" w14:textId="77777777" w:rsidR="000479D0" w:rsidRDefault="000479D0">
      <w:pPr>
        <w:rPr>
          <w:rFonts w:ascii="Calibri" w:hAnsi="Calibri" w:cs="Calibri"/>
          <w:b/>
          <w:color w:val="FF0000"/>
        </w:rPr>
      </w:pPr>
    </w:p>
    <w:p w14:paraId="5F272AE7" w14:textId="77777777" w:rsidR="000E0CAA" w:rsidRDefault="00621D9F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alibri" w:hAnsi="Calibri" w:cs="Calibri"/>
          <w:b/>
          <w:color w:val="FF0000"/>
        </w:rPr>
        <w:instrText xml:space="preserve"> FORMTEXT </w:instrText>
      </w:r>
      <w:r>
        <w:rPr>
          <w:rFonts w:ascii="Calibri" w:hAnsi="Calibri" w:cs="Calibri"/>
          <w:b/>
          <w:color w:val="FF0000"/>
        </w:rPr>
      </w:r>
      <w:r>
        <w:rPr>
          <w:rFonts w:ascii="Calibri" w:hAnsi="Calibri" w:cs="Calibri"/>
          <w:b/>
          <w:color w:val="FF0000"/>
        </w:rPr>
        <w:fldChar w:fldCharType="separate"/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color w:val="FF0000"/>
        </w:rPr>
        <w:fldChar w:fldCharType="end"/>
      </w:r>
      <w:bookmarkEnd w:id="12"/>
    </w:p>
    <w:p w14:paraId="7CA5B735" w14:textId="77777777" w:rsidR="000E0CAA" w:rsidRDefault="000E0CAA">
      <w:pPr>
        <w:rPr>
          <w:rFonts w:ascii="Calibri" w:hAnsi="Calibri" w:cs="Calibri"/>
          <w:b/>
          <w:color w:val="FF0000"/>
        </w:rPr>
      </w:pPr>
    </w:p>
    <w:p w14:paraId="7C725D8B" w14:textId="77777777" w:rsidR="00193084" w:rsidRPr="00583FC6" w:rsidRDefault="00193084">
      <w:pPr>
        <w:rPr>
          <w:rFonts w:ascii="Calibri" w:hAnsi="Calibri" w:cs="Calibri"/>
          <w:b/>
          <w:color w:val="FF0000"/>
        </w:rPr>
      </w:pPr>
    </w:p>
    <w:p w14:paraId="4A7B8FE9" w14:textId="77777777" w:rsidR="00AA1DD6" w:rsidRPr="00583FC6" w:rsidRDefault="00AA1DD6">
      <w:pPr>
        <w:rPr>
          <w:rFonts w:ascii="Calibri" w:hAnsi="Calibri" w:cs="Calibri"/>
          <w:color w:val="FF0000"/>
        </w:rPr>
      </w:pPr>
    </w:p>
    <w:p w14:paraId="014CC593" w14:textId="77777777" w:rsidR="00AA1DD6" w:rsidRPr="00583FC6" w:rsidRDefault="006C20AB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Equipment </w:t>
      </w:r>
      <w:r w:rsidR="00AA1DD6" w:rsidRPr="00583FC6">
        <w:rPr>
          <w:rFonts w:ascii="Calibri" w:hAnsi="Calibri" w:cs="Calibri"/>
          <w:b/>
          <w:sz w:val="28"/>
          <w:szCs w:val="28"/>
          <w:u w:val="single"/>
        </w:rPr>
        <w:t>Disposal Procedures</w:t>
      </w:r>
    </w:p>
    <w:p w14:paraId="79444967" w14:textId="77777777" w:rsidR="000479D0" w:rsidRDefault="000479D0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14:paraId="4BC0ECAE" w14:textId="77777777" w:rsidR="000E0CAA" w:rsidRDefault="00621D9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Calibri" w:hAnsi="Calibri" w:cs="Calibri"/>
          <w:b/>
          <w:color w:val="FF0000"/>
        </w:rPr>
        <w:instrText xml:space="preserve"> FORMTEXT </w:instrText>
      </w:r>
      <w:r>
        <w:rPr>
          <w:rFonts w:ascii="Calibri" w:hAnsi="Calibri" w:cs="Calibri"/>
          <w:b/>
          <w:color w:val="FF0000"/>
        </w:rPr>
      </w:r>
      <w:r>
        <w:rPr>
          <w:rFonts w:ascii="Calibri" w:hAnsi="Calibri" w:cs="Calibri"/>
          <w:b/>
          <w:color w:val="FF0000"/>
        </w:rPr>
        <w:fldChar w:fldCharType="separate"/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color w:val="FF0000"/>
        </w:rPr>
        <w:fldChar w:fldCharType="end"/>
      </w:r>
      <w:bookmarkEnd w:id="13"/>
    </w:p>
    <w:p w14:paraId="4344A2C2" w14:textId="77777777" w:rsidR="000E0CAA" w:rsidRDefault="000E0CAA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14:paraId="3B24B442" w14:textId="77777777" w:rsidR="00193084" w:rsidRPr="00583FC6" w:rsidRDefault="00193084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14:paraId="0A242245" w14:textId="77777777" w:rsidR="004C5B8F" w:rsidRPr="00583FC6" w:rsidRDefault="004C5B8F">
      <w:pPr>
        <w:rPr>
          <w:rFonts w:ascii="Calibri" w:hAnsi="Calibri" w:cs="Calibri"/>
        </w:rPr>
      </w:pPr>
    </w:p>
    <w:p w14:paraId="27435FD3" w14:textId="77777777" w:rsidR="00621D9F" w:rsidRDefault="00621D9F">
      <w:pPr>
        <w:rPr>
          <w:rFonts w:ascii="Calibri" w:hAnsi="Calibri" w:cs="Calibri"/>
        </w:rPr>
      </w:pPr>
    </w:p>
    <w:p w14:paraId="5EBFE250" w14:textId="77777777" w:rsidR="00621D9F" w:rsidRDefault="00621D9F">
      <w:pPr>
        <w:rPr>
          <w:rFonts w:ascii="Calibri" w:hAnsi="Calibri" w:cs="Calibri"/>
        </w:rPr>
      </w:pPr>
    </w:p>
    <w:p w14:paraId="025A0DE7" w14:textId="77777777" w:rsidR="00621D9F" w:rsidRDefault="00621D9F">
      <w:pPr>
        <w:rPr>
          <w:rFonts w:ascii="Calibri" w:hAnsi="Calibri" w:cs="Calibri"/>
        </w:rPr>
      </w:pPr>
    </w:p>
    <w:p w14:paraId="53D40D8A" w14:textId="77777777" w:rsidR="00334BF4" w:rsidRPr="00583FC6" w:rsidRDefault="00334BF4">
      <w:pPr>
        <w:rPr>
          <w:rFonts w:ascii="Calibri" w:hAnsi="Calibri" w:cs="Calibri"/>
        </w:rPr>
      </w:pPr>
    </w:p>
    <w:p w14:paraId="091850F0" w14:textId="77777777" w:rsidR="004C5B8F" w:rsidRPr="00DC17B2" w:rsidRDefault="00524544" w:rsidP="00DC17B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83FC6">
        <w:rPr>
          <w:rFonts w:ascii="Calibri" w:hAnsi="Calibri" w:cs="Calibri"/>
          <w:color w:val="000000"/>
          <w:sz w:val="22"/>
          <w:szCs w:val="22"/>
        </w:rPr>
        <w:t xml:space="preserve">This Standard Operating </w:t>
      </w:r>
      <w:r w:rsidR="00A9467F" w:rsidRPr="00583FC6">
        <w:rPr>
          <w:rFonts w:ascii="Calibri" w:hAnsi="Calibri" w:cs="Calibri"/>
          <w:color w:val="000000"/>
          <w:sz w:val="22"/>
          <w:szCs w:val="22"/>
        </w:rPr>
        <w:t xml:space="preserve">Procedure must be placed in the 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>Chemical Hygiene Plan</w:t>
      </w:r>
      <w:r w:rsidR="006C20A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20AB">
        <w:rPr>
          <w:rFonts w:ascii="Calibri" w:hAnsi="Calibri" w:cs="Calibri"/>
          <w:color w:val="000000"/>
          <w:sz w:val="22"/>
          <w:szCs w:val="22"/>
        </w:rPr>
        <w:t>All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 laboratory personnel must be familiar with safe handling practices (i.e., training with 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documentation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 of training) when working with </w:t>
      </w:r>
      <w:r w:rsidR="006C20AB">
        <w:rPr>
          <w:rFonts w:ascii="Calibri" w:hAnsi="Calibri" w:cs="Calibri"/>
          <w:color w:val="000000"/>
          <w:sz w:val="22"/>
          <w:szCs w:val="22"/>
        </w:rPr>
        <w:t>this equipment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. This must be incorporated into the comprehensive chemical hygiene plan of the laboratory. </w:t>
      </w:r>
      <w:bookmarkStart w:id="14" w:name="OLE_LINK1"/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If you have any questions regarding a </w:t>
      </w:r>
      <w:bookmarkEnd w:id="14"/>
      <w:r w:rsidR="00A235A4" w:rsidRPr="00583FC6">
        <w:rPr>
          <w:rFonts w:ascii="Calibri" w:hAnsi="Calibri" w:cs="Calibri"/>
          <w:color w:val="000000"/>
          <w:sz w:val="22"/>
          <w:szCs w:val="22"/>
        </w:rPr>
        <w:t>comprehensive mandatory laboratory chemical hygiene plan</w:t>
      </w:r>
      <w:r w:rsidR="002F34E4" w:rsidRPr="00583FC6">
        <w:rPr>
          <w:rFonts w:ascii="Calibri" w:hAnsi="Calibri" w:cs="Calibri"/>
          <w:color w:val="000000"/>
          <w:sz w:val="22"/>
          <w:szCs w:val="22"/>
        </w:rPr>
        <w:t xml:space="preserve"> please contact your Representative at Environmental Health and Safety (292-1284).</w:t>
      </w:r>
      <w:r w:rsidR="004C5B8F" w:rsidRPr="00583FC6">
        <w:rPr>
          <w:rFonts w:ascii="Calibri" w:hAnsi="Calibri" w:cs="Calibri"/>
          <w:color w:val="000000"/>
        </w:rPr>
        <w:t>For any other questions or concerns, please contact</w:t>
      </w:r>
      <w:r w:rsidR="009105CB" w:rsidRPr="00583FC6">
        <w:rPr>
          <w:rFonts w:ascii="Calibri" w:hAnsi="Calibri" w:cs="Calibri"/>
          <w:color w:val="000000"/>
        </w:rPr>
        <w:t>:</w:t>
      </w:r>
    </w:p>
    <w:p w14:paraId="04E5BD97" w14:textId="77777777" w:rsidR="004C5B8F" w:rsidRPr="00583FC6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CA6F862" w14:textId="77777777" w:rsidR="004C5B8F" w:rsidRPr="00193084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93084">
        <w:rPr>
          <w:rFonts w:ascii="Calibri" w:hAnsi="Calibri" w:cs="Calibri"/>
          <w:b/>
          <w:color w:val="000000"/>
        </w:rPr>
        <w:t>PI contact information</w:t>
      </w:r>
    </w:p>
    <w:p w14:paraId="2C93C016" w14:textId="77777777" w:rsidR="004C5B8F" w:rsidRPr="00583FC6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Name:</w:t>
      </w:r>
      <w:r w:rsidRPr="00583FC6">
        <w:rPr>
          <w:rFonts w:ascii="Calibri" w:hAnsi="Calibri" w:cs="Calibri"/>
          <w:color w:val="000000"/>
        </w:rPr>
        <w:tab/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15"/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 xml:space="preserve"> </w:t>
      </w:r>
    </w:p>
    <w:p w14:paraId="3B3CE8D4" w14:textId="77777777" w:rsidR="004C5B8F" w:rsidRPr="00583FC6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Office Phone:</w:t>
      </w:r>
      <w:r w:rsidR="00524858" w:rsidRPr="00583FC6">
        <w:rPr>
          <w:rFonts w:ascii="Calibri" w:hAnsi="Calibri" w:cs="Calibri"/>
          <w:color w:val="000000"/>
        </w:rPr>
        <w:tab/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16"/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 xml:space="preserve"> </w:t>
      </w:r>
    </w:p>
    <w:p w14:paraId="2ABCE8E1" w14:textId="77777777" w:rsidR="00193084" w:rsidRDefault="00524858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Cell phone:</w:t>
      </w:r>
      <w:r w:rsidR="00621D9F">
        <w:rPr>
          <w:rFonts w:ascii="Calibri" w:hAnsi="Calibri" w:cs="Calibri"/>
          <w:color w:val="000000"/>
        </w:rPr>
        <w:t xml:space="preserve">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17"/>
      <w:r w:rsidR="004C5B8F" w:rsidRPr="00583FC6">
        <w:rPr>
          <w:rFonts w:ascii="Calibri" w:hAnsi="Calibri" w:cs="Calibri"/>
          <w:color w:val="000000"/>
        </w:rPr>
        <w:tab/>
      </w:r>
      <w:r w:rsidR="00E751D6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</w:p>
    <w:p w14:paraId="2C3ECDBD" w14:textId="77777777"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Date:</w:t>
      </w:r>
      <w:r w:rsidR="00621D9F">
        <w:rPr>
          <w:rFonts w:ascii="Calibri" w:hAnsi="Calibri" w:cs="Calibri"/>
          <w:color w:val="000000"/>
        </w:rPr>
        <w:t xml:space="preserve"> </w:t>
      </w:r>
      <w:bookmarkStart w:id="18" w:name="Text21"/>
      <w:r w:rsidR="00621D9F">
        <w:rPr>
          <w:rFonts w:ascii="Calibri" w:hAnsi="Calibri" w:cs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18"/>
    </w:p>
    <w:p w14:paraId="0067A8E0" w14:textId="77777777"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 xml:space="preserve">E-mail: 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19"/>
    </w:p>
    <w:p w14:paraId="23C64B5B" w14:textId="77777777"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Home phone:</w:t>
      </w:r>
      <w:r w:rsidR="00621D9F">
        <w:rPr>
          <w:rFonts w:ascii="Calibri" w:hAnsi="Calibri" w:cs="Calibri"/>
          <w:color w:val="000000"/>
        </w:rPr>
        <w:t xml:space="preserve">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20"/>
    </w:p>
    <w:p w14:paraId="09459B75" w14:textId="77777777" w:rsidR="004C5B8F" w:rsidRPr="00583FC6" w:rsidRDefault="004C5B8F" w:rsidP="0019308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 xml:space="preserve"> </w:t>
      </w:r>
    </w:p>
    <w:p w14:paraId="4E699E9C" w14:textId="77777777" w:rsidR="004C5B8F" w:rsidRPr="00583FC6" w:rsidRDefault="00EE759A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P.I. Signature ___________________________________________________________</w:t>
      </w:r>
    </w:p>
    <w:sectPr w:rsidR="004C5B8F" w:rsidRPr="00583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57FD" w14:textId="77777777" w:rsidR="0021245D" w:rsidRDefault="0021245D" w:rsidP="00524858">
      <w:r>
        <w:separator/>
      </w:r>
    </w:p>
  </w:endnote>
  <w:endnote w:type="continuationSeparator" w:id="0">
    <w:p w14:paraId="048937AE" w14:textId="77777777" w:rsidR="0021245D" w:rsidRDefault="0021245D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B92F" w14:textId="77777777" w:rsidR="00F20E65" w:rsidRDefault="00F2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444D" w14:textId="77777777" w:rsidR="00F20E65" w:rsidRDefault="00F20E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Created: June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 xml:space="preserve">Revised: </w:t>
    </w:r>
    <w:proofErr w:type="spellStart"/>
    <w:r w:rsidRPr="00F20E65">
      <w:rPr>
        <w:rFonts w:asciiTheme="majorHAnsi" w:eastAsiaTheme="majorEastAsia" w:hAnsiTheme="majorHAnsi" w:cstheme="majorBidi"/>
        <w:highlight w:val="yellow"/>
        <w:lang w:val="en-US"/>
      </w:rPr>
      <w:t>xxxxx</w:t>
    </w:r>
    <w:proofErr w:type="spellEnd"/>
    <w:r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D0EB0" w:rsidRPr="008D0EB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C0F353" w14:textId="77777777" w:rsidR="00F20E65" w:rsidRDefault="00F20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BAE3" w14:textId="77777777" w:rsidR="00F20E65" w:rsidRDefault="00F2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134F" w14:textId="77777777" w:rsidR="0021245D" w:rsidRDefault="0021245D" w:rsidP="00524858">
      <w:r>
        <w:separator/>
      </w:r>
    </w:p>
  </w:footnote>
  <w:footnote w:type="continuationSeparator" w:id="0">
    <w:p w14:paraId="08EE368A" w14:textId="77777777" w:rsidR="0021245D" w:rsidRDefault="0021245D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A2D8" w14:textId="77777777" w:rsidR="00F20E65" w:rsidRDefault="00F20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09F7" w14:textId="77777777" w:rsidR="00F42B9E" w:rsidRDefault="00F42B9E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02CA22CC" w14:textId="77777777" w:rsidR="00F42B9E" w:rsidRDefault="00F42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5E6E" w14:textId="77777777" w:rsidR="00F20E65" w:rsidRDefault="00F20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08C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4C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03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608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0B0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69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0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022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CB0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764"/>
    <w:rsid w:val="001F7B6A"/>
    <w:rsid w:val="002010B9"/>
    <w:rsid w:val="0020227E"/>
    <w:rsid w:val="0020797F"/>
    <w:rsid w:val="0021245D"/>
    <w:rsid w:val="00213EC5"/>
    <w:rsid w:val="00217F20"/>
    <w:rsid w:val="002204EF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2F63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20AB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691D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0EB0"/>
    <w:rsid w:val="008D2AAD"/>
    <w:rsid w:val="008D2CC6"/>
    <w:rsid w:val="008D3BE0"/>
    <w:rsid w:val="008D619A"/>
    <w:rsid w:val="008D66E2"/>
    <w:rsid w:val="008D7346"/>
    <w:rsid w:val="008E24CC"/>
    <w:rsid w:val="008E4C91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20742"/>
    <w:rsid w:val="0092150D"/>
    <w:rsid w:val="00923798"/>
    <w:rsid w:val="0092411A"/>
    <w:rsid w:val="00926447"/>
    <w:rsid w:val="009302A0"/>
    <w:rsid w:val="00932BA0"/>
    <w:rsid w:val="00932BE1"/>
    <w:rsid w:val="00933ECF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5B72"/>
    <w:rsid w:val="00E27DB4"/>
    <w:rsid w:val="00E302DB"/>
    <w:rsid w:val="00E30B2D"/>
    <w:rsid w:val="00E31098"/>
    <w:rsid w:val="00E313DC"/>
    <w:rsid w:val="00E31792"/>
    <w:rsid w:val="00E32978"/>
    <w:rsid w:val="00E343F4"/>
    <w:rsid w:val="00E35D6A"/>
    <w:rsid w:val="00E36103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0E65"/>
    <w:rsid w:val="00F21557"/>
    <w:rsid w:val="00F21F12"/>
    <w:rsid w:val="00F22BA1"/>
    <w:rsid w:val="00F23A0D"/>
    <w:rsid w:val="00F23A87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87B10"/>
  <w15:docId w15:val="{08FE5318-5491-B243-8EC8-92D7751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5908-4AC9-A241-92A9-5CE57C3C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McGuire, Kent</cp:lastModifiedBy>
  <cp:revision>2</cp:revision>
  <cp:lastPrinted>2012-03-20T15:04:00Z</cp:lastPrinted>
  <dcterms:created xsi:type="dcterms:W3CDTF">2019-08-26T17:17:00Z</dcterms:created>
  <dcterms:modified xsi:type="dcterms:W3CDTF">2019-08-26T17:17:00Z</dcterms:modified>
</cp:coreProperties>
</file>