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9A" w:rsidRDefault="000A449A" w:rsidP="000A449A">
      <w:pPr>
        <w:spacing w:line="0" w:lineRule="atLeast"/>
        <w:ind w:left="20"/>
        <w:rPr>
          <w:rFonts w:ascii="Times New Roman" w:eastAsia="Times New Roman" w:hAnsi="Times New Roman"/>
          <w:b/>
          <w:sz w:val="16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3021965</wp:posOffset>
            </wp:positionH>
            <wp:positionV relativeFrom="page">
              <wp:posOffset>342900</wp:posOffset>
            </wp:positionV>
            <wp:extent cx="1728470" cy="67183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6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16"/>
        </w:rPr>
        <w:t>Please email completed forms to:</w:t>
      </w:r>
    </w:p>
    <w:p w:rsidR="000A449A" w:rsidRDefault="000A449A" w:rsidP="000A449A">
      <w:pPr>
        <w:spacing w:line="8" w:lineRule="exact"/>
        <w:rPr>
          <w:rFonts w:ascii="Times New Roman" w:eastAsia="Times New Roman" w:hAnsi="Times New Roman"/>
          <w:sz w:val="24"/>
        </w:rPr>
      </w:pPr>
    </w:p>
    <w:p w:rsidR="000A449A" w:rsidRDefault="000A449A" w:rsidP="000A449A">
      <w:pPr>
        <w:spacing w:line="0" w:lineRule="atLeast"/>
        <w:ind w:left="2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questloanreferrals@navigantcu.org, fax to:</w:t>
      </w:r>
    </w:p>
    <w:p w:rsidR="000A449A" w:rsidRDefault="000A449A" w:rsidP="000A449A">
      <w:pPr>
        <w:spacing w:line="8" w:lineRule="exact"/>
        <w:rPr>
          <w:rFonts w:ascii="Times New Roman" w:eastAsia="Times New Roman" w:hAnsi="Times New Roman"/>
          <w:sz w:val="24"/>
        </w:rPr>
      </w:pPr>
    </w:p>
    <w:p w:rsidR="000A449A" w:rsidRDefault="000A449A" w:rsidP="000A449A">
      <w:pPr>
        <w:spacing w:line="0" w:lineRule="atLeast"/>
        <w:ind w:left="2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401-233-4758, or drop off at any branch location.</w:t>
      </w:r>
    </w:p>
    <w:p w:rsidR="000A449A" w:rsidRDefault="000A449A" w:rsidP="000A449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A449A" w:rsidRDefault="000A449A" w:rsidP="000A449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A449A" w:rsidRDefault="000A449A" w:rsidP="000A449A">
      <w:pPr>
        <w:spacing w:line="327" w:lineRule="exact"/>
        <w:rPr>
          <w:rFonts w:ascii="Times New Roman" w:eastAsia="Times New Roman" w:hAnsi="Times New Roman"/>
          <w:sz w:val="24"/>
        </w:rPr>
      </w:pPr>
    </w:p>
    <w:p w:rsidR="000A449A" w:rsidRDefault="000A449A" w:rsidP="000A449A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COMMERCIAL PROPERTY</w:t>
      </w:r>
    </w:p>
    <w:p w:rsidR="000A449A" w:rsidRDefault="000A449A" w:rsidP="000A449A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RENT ROLL</w:t>
      </w:r>
    </w:p>
    <w:p w:rsidR="000A449A" w:rsidRDefault="000A449A" w:rsidP="000A449A">
      <w:pPr>
        <w:spacing w:line="25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060"/>
        <w:gridCol w:w="920"/>
        <w:gridCol w:w="60"/>
        <w:gridCol w:w="1080"/>
        <w:gridCol w:w="960"/>
        <w:gridCol w:w="940"/>
        <w:gridCol w:w="100"/>
        <w:gridCol w:w="440"/>
        <w:gridCol w:w="420"/>
        <w:gridCol w:w="100"/>
        <w:gridCol w:w="40"/>
        <w:gridCol w:w="620"/>
        <w:gridCol w:w="260"/>
        <w:gridCol w:w="100"/>
        <w:gridCol w:w="700"/>
        <w:gridCol w:w="120"/>
        <w:gridCol w:w="100"/>
        <w:gridCol w:w="240"/>
        <w:gridCol w:w="240"/>
        <w:gridCol w:w="420"/>
        <w:gridCol w:w="460"/>
        <w:gridCol w:w="540"/>
        <w:gridCol w:w="120"/>
      </w:tblGrid>
      <w:tr w:rsidR="000A449A" w:rsidTr="00EA4DDF">
        <w:trPr>
          <w:trHeight w:val="253"/>
        </w:trPr>
        <w:tc>
          <w:tcPr>
            <w:tcW w:w="72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left="3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Owner: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Date: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A449A" w:rsidTr="00EA4DDF">
        <w:trPr>
          <w:trHeight w:val="486"/>
        </w:trPr>
        <w:tc>
          <w:tcPr>
            <w:tcW w:w="72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left="3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Property Address: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A449A" w:rsidTr="00EA4DDF">
        <w:trPr>
          <w:trHeight w:val="232"/>
        </w:trPr>
        <w:tc>
          <w:tcPr>
            <w:tcW w:w="72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gridSpan w:val="5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A449A" w:rsidTr="00EA4DDF">
        <w:trPr>
          <w:trHeight w:val="285"/>
        </w:trPr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A449A" w:rsidTr="00EA4DDF">
        <w:trPr>
          <w:trHeight w:val="1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60" w:type="dxa"/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ind w:right="163"/>
              <w:jc w:val="right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Monthly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Square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16"/>
              </w:rPr>
              <w:t>Occupied</w:t>
            </w:r>
          </w:p>
        </w:tc>
        <w:tc>
          <w:tcPr>
            <w:tcW w:w="100" w:type="dxa"/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gridSpan w:val="2"/>
            <w:shd w:val="clear" w:color="auto" w:fill="D4E3EC"/>
            <w:vAlign w:val="bottom"/>
          </w:tcPr>
          <w:p w:rsidR="000A449A" w:rsidRDefault="000A449A" w:rsidP="00EA4DDF">
            <w:pPr>
              <w:spacing w:line="156" w:lineRule="exact"/>
              <w:ind w:left="14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Lease or</w:t>
            </w:r>
          </w:p>
        </w:tc>
        <w:tc>
          <w:tcPr>
            <w:tcW w:w="100" w:type="dxa"/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Lease</w:t>
            </w:r>
          </w:p>
        </w:tc>
        <w:tc>
          <w:tcPr>
            <w:tcW w:w="100" w:type="dxa"/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0" w:type="dxa"/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00" w:type="dxa"/>
            <w:gridSpan w:val="5"/>
            <w:shd w:val="clear" w:color="auto" w:fill="D4E3EC"/>
            <w:vAlign w:val="bottom"/>
          </w:tcPr>
          <w:p w:rsidR="000A449A" w:rsidRDefault="000A449A" w:rsidP="00EA4DDF">
            <w:pPr>
              <w:spacing w:line="156" w:lineRule="exact"/>
              <w:ind w:left="8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Tenant or Landlord Pays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A449A" w:rsidTr="00EA4DDF">
        <w:trPr>
          <w:trHeight w:val="9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Unit #</w:t>
            </w:r>
          </w:p>
        </w:tc>
        <w:tc>
          <w:tcPr>
            <w:tcW w:w="1980" w:type="dxa"/>
            <w:gridSpan w:val="2"/>
            <w:vMerge w:val="restart"/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ind w:left="54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Tenant Name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0" w:type="dxa"/>
            <w:gridSpan w:val="2"/>
            <w:vMerge w:val="restart"/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Month to</w:t>
            </w:r>
          </w:p>
        </w:tc>
        <w:tc>
          <w:tcPr>
            <w:tcW w:w="100" w:type="dxa"/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vMerge w:val="restart"/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16"/>
                <w:shd w:val="clear" w:color="auto" w:fill="D4E3EC"/>
              </w:rPr>
            </w:pPr>
            <w:r>
              <w:rPr>
                <w:rFonts w:ascii="Times New Roman" w:eastAsia="Times New Roman" w:hAnsi="Times New Roman"/>
                <w:b/>
                <w:sz w:val="16"/>
                <w:shd w:val="clear" w:color="auto" w:fill="D4E3EC"/>
              </w:rPr>
              <w:t>Options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gridSpan w:val="2"/>
            <w:vMerge w:val="restart"/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(circle one)</w:t>
            </w:r>
          </w:p>
        </w:tc>
        <w:tc>
          <w:tcPr>
            <w:tcW w:w="540" w:type="dxa"/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A449A" w:rsidTr="00EA4DDF">
        <w:trPr>
          <w:trHeight w:val="11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gridSpan w:val="2"/>
            <w:vMerge/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ind w:right="283"/>
              <w:jc w:val="right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Rent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Feet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16"/>
              </w:rPr>
              <w:t>Since</w:t>
            </w:r>
          </w:p>
        </w:tc>
        <w:tc>
          <w:tcPr>
            <w:tcW w:w="100" w:type="dxa"/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gridSpan w:val="2"/>
            <w:vMerge/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Expires</w:t>
            </w:r>
          </w:p>
        </w:tc>
        <w:tc>
          <w:tcPr>
            <w:tcW w:w="100" w:type="dxa"/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vMerge/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gridSpan w:val="2"/>
            <w:vMerge/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A449A" w:rsidTr="00EA4DDF">
        <w:trPr>
          <w:trHeight w:val="10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60" w:type="dxa"/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0" w:type="dxa"/>
            <w:gridSpan w:val="2"/>
            <w:vMerge w:val="restart"/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ind w:left="20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Month</w:t>
            </w:r>
          </w:p>
        </w:tc>
        <w:tc>
          <w:tcPr>
            <w:tcW w:w="100" w:type="dxa"/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gridSpan w:val="2"/>
            <w:vMerge w:val="restart"/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Elec.</w:t>
            </w:r>
          </w:p>
        </w:tc>
        <w:tc>
          <w:tcPr>
            <w:tcW w:w="880" w:type="dxa"/>
            <w:gridSpan w:val="2"/>
            <w:vMerge w:val="restart"/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ind w:left="18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Heat</w:t>
            </w:r>
          </w:p>
        </w:tc>
        <w:tc>
          <w:tcPr>
            <w:tcW w:w="540" w:type="dxa"/>
            <w:vMerge w:val="restart"/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Tax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A449A" w:rsidTr="00EA4DDF">
        <w:trPr>
          <w:trHeight w:val="8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gridSpan w:val="2"/>
            <w:vMerge/>
            <w:tcBorders>
              <w:bottom w:val="single" w:sz="8" w:space="0" w:color="auto"/>
            </w:tcBorders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gridSpan w:val="2"/>
            <w:vMerge/>
            <w:tcBorders>
              <w:bottom w:val="single" w:sz="8" w:space="0" w:color="auto"/>
            </w:tcBorders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gridSpan w:val="2"/>
            <w:vMerge/>
            <w:tcBorders>
              <w:bottom w:val="single" w:sz="8" w:space="0" w:color="auto"/>
            </w:tcBorders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</w:tcBorders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4E3EC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A449A" w:rsidTr="00EA4DDF">
        <w:trPr>
          <w:trHeight w:val="25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right="783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$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left="1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 L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A449A" w:rsidTr="00EA4DDF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right="783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$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</w:t>
            </w:r>
          </w:p>
        </w:tc>
        <w:tc>
          <w:tcPr>
            <w:tcW w:w="5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left="1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 L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A449A" w:rsidTr="00EA4DDF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right="783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$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</w:t>
            </w:r>
          </w:p>
        </w:tc>
        <w:tc>
          <w:tcPr>
            <w:tcW w:w="5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left="1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 L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A449A" w:rsidTr="00EA4DDF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right="783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$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</w:t>
            </w:r>
          </w:p>
        </w:tc>
        <w:tc>
          <w:tcPr>
            <w:tcW w:w="5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left="1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 L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A449A" w:rsidTr="00EA4DDF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right="783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$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</w:t>
            </w:r>
          </w:p>
        </w:tc>
        <w:tc>
          <w:tcPr>
            <w:tcW w:w="5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left="1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 L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A449A" w:rsidTr="00EA4DDF">
        <w:trPr>
          <w:trHeight w:val="26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right="783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$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</w:t>
            </w:r>
          </w:p>
        </w:tc>
        <w:tc>
          <w:tcPr>
            <w:tcW w:w="5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left="1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 L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A449A" w:rsidTr="00EA4DDF">
        <w:trPr>
          <w:trHeight w:val="26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right="783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$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</w:t>
            </w:r>
          </w:p>
        </w:tc>
        <w:tc>
          <w:tcPr>
            <w:tcW w:w="5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left="1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 L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A449A" w:rsidTr="00EA4DDF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right="783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$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</w:t>
            </w:r>
          </w:p>
        </w:tc>
        <w:tc>
          <w:tcPr>
            <w:tcW w:w="5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left="1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 L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A449A" w:rsidTr="00EA4DDF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right="783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$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</w:t>
            </w:r>
          </w:p>
        </w:tc>
        <w:tc>
          <w:tcPr>
            <w:tcW w:w="5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left="1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 L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A449A" w:rsidTr="00EA4DDF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right="783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$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</w:t>
            </w:r>
          </w:p>
        </w:tc>
        <w:tc>
          <w:tcPr>
            <w:tcW w:w="5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left="1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 L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A449A" w:rsidTr="00EA4DDF">
        <w:trPr>
          <w:trHeight w:val="22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228" w:lineRule="exact"/>
              <w:ind w:left="2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Total Monthly Rent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228" w:lineRule="exact"/>
              <w:ind w:right="783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$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A449A" w:rsidTr="00EA4DDF">
        <w:trPr>
          <w:trHeight w:val="22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220" w:lineRule="exact"/>
              <w:ind w:left="3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Total Annual Rent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220" w:lineRule="exact"/>
              <w:ind w:right="783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$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A449A" w:rsidRDefault="000A449A" w:rsidP="00EA4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A449A" w:rsidRDefault="000A449A" w:rsidP="000A449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A449A" w:rsidRDefault="000A449A" w:rsidP="000A449A">
      <w:pPr>
        <w:spacing w:line="318" w:lineRule="exact"/>
        <w:rPr>
          <w:rFonts w:ascii="Times New Roman" w:eastAsia="Times New Roman" w:hAnsi="Times New Roman"/>
          <w:sz w:val="24"/>
        </w:rPr>
      </w:pPr>
    </w:p>
    <w:p w:rsidR="000A449A" w:rsidRDefault="000A449A" w:rsidP="000A449A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Annual Property Expenses</w:t>
      </w:r>
    </w:p>
    <w:p w:rsidR="000A449A" w:rsidRDefault="000A449A" w:rsidP="000A449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-146050</wp:posOffset>
                </wp:positionV>
                <wp:extent cx="3567430" cy="159385"/>
                <wp:effectExtent l="0" t="254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7430" cy="159385"/>
                        </a:xfrm>
                        <a:prstGeom prst="rect">
                          <a:avLst/>
                        </a:prstGeom>
                        <a:solidFill>
                          <a:srgbClr val="D4E3E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8.6pt;margin-top:-11.5pt;width:280.9pt;height:12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" fillcolor="#d4e3ec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1626870</wp:posOffset>
                </wp:positionH>
                <wp:positionV relativeFrom="paragraph">
                  <wp:posOffset>-149225</wp:posOffset>
                </wp:positionV>
                <wp:extent cx="3576955" cy="0"/>
                <wp:effectExtent l="10795" t="8890" r="12700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69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1pt,-11.75pt" to="409.75pt,-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5201920</wp:posOffset>
                </wp:positionH>
                <wp:positionV relativeFrom="paragraph">
                  <wp:posOffset>-152400</wp:posOffset>
                </wp:positionV>
                <wp:extent cx="0" cy="171450"/>
                <wp:effectExtent l="13970" t="5715" r="5080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6pt,-12pt" to="409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" strokeweight=".24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1630045</wp:posOffset>
                </wp:positionH>
                <wp:positionV relativeFrom="paragraph">
                  <wp:posOffset>-152400</wp:posOffset>
                </wp:positionV>
                <wp:extent cx="0" cy="2677160"/>
                <wp:effectExtent l="13970" t="5715" r="508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71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35pt,-12pt" to="128.35pt,1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" strokeweight=".48pt"/>
            </w:pict>
          </mc:Fallback>
        </mc:AlternateContent>
      </w:r>
    </w:p>
    <w:p w:rsidR="000A449A" w:rsidRDefault="000A449A" w:rsidP="000A449A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0"/>
        <w:gridCol w:w="2200"/>
      </w:tblGrid>
      <w:tr w:rsidR="000A449A" w:rsidTr="00EA4DDF">
        <w:trPr>
          <w:trHeight w:val="244"/>
        </w:trPr>
        <w:tc>
          <w:tcPr>
            <w:tcW w:w="3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244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Advertising</w:t>
            </w:r>
          </w:p>
        </w:tc>
        <w:tc>
          <w:tcPr>
            <w:tcW w:w="2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244" w:lineRule="exact"/>
              <w:ind w:right="18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$</w:t>
            </w:r>
          </w:p>
        </w:tc>
      </w:tr>
      <w:tr w:rsidR="000A449A" w:rsidTr="00EA4DDF">
        <w:trPr>
          <w:trHeight w:val="242"/>
        </w:trPr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24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Auto and Travel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242" w:lineRule="exact"/>
              <w:ind w:right="18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$</w:t>
            </w:r>
          </w:p>
        </w:tc>
      </w:tr>
      <w:tr w:rsidR="000A449A" w:rsidTr="00EA4DDF">
        <w:trPr>
          <w:trHeight w:val="244"/>
        </w:trPr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244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Cleaning and Maintenance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244" w:lineRule="exact"/>
              <w:ind w:right="18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$</w:t>
            </w:r>
          </w:p>
        </w:tc>
      </w:tr>
      <w:tr w:rsidR="000A449A" w:rsidTr="00EA4DDF">
        <w:trPr>
          <w:trHeight w:val="244"/>
        </w:trPr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244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Commissions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244" w:lineRule="exact"/>
              <w:ind w:right="18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$</w:t>
            </w:r>
          </w:p>
        </w:tc>
      </w:tr>
      <w:tr w:rsidR="000A449A" w:rsidTr="00EA4DDF">
        <w:trPr>
          <w:trHeight w:val="242"/>
        </w:trPr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24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Insurance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242" w:lineRule="exact"/>
              <w:ind w:right="18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$</w:t>
            </w:r>
          </w:p>
        </w:tc>
      </w:tr>
      <w:tr w:rsidR="000A449A" w:rsidTr="00EA4DDF">
        <w:trPr>
          <w:trHeight w:val="244"/>
        </w:trPr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244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Legal and Professional Fees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244" w:lineRule="exact"/>
              <w:ind w:right="18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$</w:t>
            </w:r>
          </w:p>
        </w:tc>
      </w:tr>
      <w:tr w:rsidR="000A449A" w:rsidTr="00EA4DDF">
        <w:trPr>
          <w:trHeight w:val="242"/>
        </w:trPr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24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Management Fees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242" w:lineRule="exact"/>
              <w:ind w:right="18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$</w:t>
            </w:r>
          </w:p>
        </w:tc>
      </w:tr>
      <w:tr w:rsidR="000A449A" w:rsidTr="00EA4DDF">
        <w:trPr>
          <w:trHeight w:val="244"/>
        </w:trPr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244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Repairs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244" w:lineRule="exact"/>
              <w:ind w:right="18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$</w:t>
            </w:r>
          </w:p>
        </w:tc>
      </w:tr>
      <w:tr w:rsidR="000A449A" w:rsidTr="00EA4DDF">
        <w:trPr>
          <w:trHeight w:val="242"/>
        </w:trPr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24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Sewer and Water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242" w:lineRule="exact"/>
              <w:ind w:right="18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$</w:t>
            </w:r>
          </w:p>
        </w:tc>
      </w:tr>
      <w:tr w:rsidR="000A449A" w:rsidTr="00EA4DDF">
        <w:trPr>
          <w:trHeight w:val="244"/>
        </w:trPr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244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Supplies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244" w:lineRule="exact"/>
              <w:ind w:right="18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$</w:t>
            </w:r>
          </w:p>
        </w:tc>
      </w:tr>
      <w:tr w:rsidR="000A449A" w:rsidTr="00EA4DDF">
        <w:trPr>
          <w:trHeight w:val="244"/>
        </w:trPr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244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Property Taxes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244" w:lineRule="exact"/>
              <w:ind w:right="18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$</w:t>
            </w:r>
          </w:p>
        </w:tc>
      </w:tr>
      <w:tr w:rsidR="000A449A" w:rsidTr="00EA4DDF">
        <w:trPr>
          <w:trHeight w:val="242"/>
        </w:trPr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24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Utilities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242" w:lineRule="exact"/>
              <w:ind w:right="18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$</w:t>
            </w:r>
          </w:p>
        </w:tc>
      </w:tr>
      <w:tr w:rsidR="000A449A" w:rsidTr="00EA4DDF">
        <w:trPr>
          <w:trHeight w:val="244"/>
        </w:trPr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244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Other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244" w:lineRule="exact"/>
              <w:ind w:right="18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$</w:t>
            </w:r>
          </w:p>
        </w:tc>
      </w:tr>
      <w:tr w:rsidR="000A449A" w:rsidTr="00EA4DDF">
        <w:trPr>
          <w:trHeight w:val="242"/>
        </w:trPr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24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Mortgage Interest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242" w:lineRule="exact"/>
              <w:ind w:right="18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$</w:t>
            </w:r>
          </w:p>
        </w:tc>
      </w:tr>
      <w:tr w:rsidR="000A449A" w:rsidTr="00EA4DDF">
        <w:trPr>
          <w:trHeight w:val="244"/>
        </w:trPr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244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Total Annual Property Expenses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49A" w:rsidRDefault="000A449A" w:rsidP="00EA4DDF">
            <w:pPr>
              <w:spacing w:line="244" w:lineRule="exact"/>
              <w:ind w:right="189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$</w:t>
            </w:r>
          </w:p>
        </w:tc>
      </w:tr>
    </w:tbl>
    <w:p w:rsidR="000A449A" w:rsidRDefault="000A449A" w:rsidP="000A449A">
      <w:pPr>
        <w:spacing w:line="258" w:lineRule="exact"/>
        <w:rPr>
          <w:rFonts w:ascii="Times New Roman" w:eastAsia="Times New Roman" w:hAnsi="Times New Roman"/>
          <w:sz w:val="24"/>
        </w:rPr>
      </w:pPr>
    </w:p>
    <w:p w:rsidR="000A449A" w:rsidRDefault="000A449A" w:rsidP="000A449A">
      <w:pPr>
        <w:spacing w:line="272" w:lineRule="auto"/>
        <w:ind w:left="1060" w:right="144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I hereby affirm that the foregoing information contained in this document is presented for the purpose of obtaining credit as of the date indicated and is true, complete and correct.</w:t>
      </w:r>
    </w:p>
    <w:p w:rsidR="000A449A" w:rsidRDefault="000A449A" w:rsidP="000A449A">
      <w:pPr>
        <w:spacing w:line="193" w:lineRule="exact"/>
        <w:rPr>
          <w:rFonts w:ascii="Times New Roman" w:eastAsia="Times New Roman" w:hAnsi="Times New Roman"/>
          <w:sz w:val="24"/>
        </w:rPr>
      </w:pPr>
    </w:p>
    <w:p w:rsidR="000A449A" w:rsidRDefault="000A449A" w:rsidP="000A449A">
      <w:pPr>
        <w:spacing w:line="0" w:lineRule="atLeast"/>
        <w:ind w:left="10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Signature: ____________________________</w:t>
      </w:r>
    </w:p>
    <w:p w:rsidR="000A449A" w:rsidRDefault="000A449A" w:rsidP="000A449A">
      <w:pPr>
        <w:spacing w:line="253" w:lineRule="exact"/>
        <w:rPr>
          <w:rFonts w:ascii="Times New Roman" w:eastAsia="Times New Roman" w:hAnsi="Times New Roman"/>
          <w:sz w:val="24"/>
        </w:rPr>
      </w:pPr>
    </w:p>
    <w:p w:rsidR="000A449A" w:rsidRDefault="000A449A" w:rsidP="000A449A">
      <w:pPr>
        <w:spacing w:line="0" w:lineRule="atLeast"/>
        <w:ind w:left="10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Name: _______________________________</w:t>
      </w:r>
    </w:p>
    <w:p w:rsidR="000A449A" w:rsidRDefault="000A449A" w:rsidP="000A449A">
      <w:pPr>
        <w:spacing w:line="314" w:lineRule="exact"/>
        <w:rPr>
          <w:rFonts w:ascii="Times New Roman" w:eastAsia="Times New Roman" w:hAnsi="Times New Roman"/>
          <w:sz w:val="24"/>
        </w:rPr>
      </w:pPr>
    </w:p>
    <w:p w:rsidR="000A449A" w:rsidRDefault="000A449A" w:rsidP="000A449A">
      <w:pPr>
        <w:spacing w:line="0" w:lineRule="atLeast"/>
        <w:ind w:left="85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Revised 5/2012</w:t>
      </w:r>
    </w:p>
    <w:p w:rsidR="000A449A" w:rsidRDefault="000A449A" w:rsidP="000A449A">
      <w:pPr>
        <w:spacing w:line="0" w:lineRule="atLeast"/>
        <w:ind w:left="8580"/>
        <w:rPr>
          <w:rFonts w:ascii="Times New Roman" w:eastAsia="Times New Roman" w:hAnsi="Times New Roman"/>
          <w:sz w:val="18"/>
        </w:rPr>
        <w:sectPr w:rsidR="000A449A">
          <w:pgSz w:w="12240" w:h="15840"/>
          <w:pgMar w:top="553" w:right="740" w:bottom="40" w:left="740" w:header="0" w:footer="0" w:gutter="0"/>
          <w:cols w:space="0" w:equalWidth="0">
            <w:col w:w="10760"/>
          </w:cols>
          <w:docGrid w:linePitch="360"/>
        </w:sectPr>
      </w:pPr>
    </w:p>
    <w:p w:rsidR="000A449A" w:rsidRDefault="000A449A" w:rsidP="000A449A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0A449A" w:rsidRDefault="000A449A" w:rsidP="000A449A">
      <w:pPr>
        <w:spacing w:line="0" w:lineRule="atLeast"/>
        <w:ind w:left="140"/>
        <w:rPr>
          <w:rFonts w:ascii="Times New Roman" w:eastAsia="Times New Roman" w:hAnsi="Times New Roman"/>
          <w:b/>
          <w:sz w:val="15"/>
        </w:rPr>
      </w:pPr>
      <w:r>
        <w:rPr>
          <w:rFonts w:ascii="Times New Roman" w:eastAsia="Times New Roman" w:hAnsi="Times New Roman"/>
          <w:b/>
          <w:sz w:val="15"/>
        </w:rPr>
        <w:t>Please email completed forms to: questloanreferrals@navigantcu.org, fax to: 401-233-4758, or drop off at any branch location.</w:t>
      </w:r>
    </w:p>
    <w:p w:rsidR="004E09B6" w:rsidRDefault="004E09B6">
      <w:bookmarkStart w:id="1" w:name="_GoBack"/>
      <w:bookmarkEnd w:id="1"/>
    </w:p>
    <w:sectPr w:rsidR="004E09B6">
      <w:type w:val="continuous"/>
      <w:pgSz w:w="12240" w:h="15840"/>
      <w:pgMar w:top="553" w:right="740" w:bottom="40" w:left="740" w:header="0" w:footer="0" w:gutter="0"/>
      <w:cols w:space="0" w:equalWidth="0">
        <w:col w:w="10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9A"/>
    <w:rsid w:val="000A449A"/>
    <w:rsid w:val="004E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49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49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1</cp:revision>
  <dcterms:created xsi:type="dcterms:W3CDTF">2020-02-15T12:24:00Z</dcterms:created>
  <dcterms:modified xsi:type="dcterms:W3CDTF">2020-02-15T12:24:00Z</dcterms:modified>
</cp:coreProperties>
</file>