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E5" w:rsidRPr="00133BE5" w:rsidRDefault="00133BE5" w:rsidP="00133BE5">
      <w:pPr>
        <w:pStyle w:val="Heading4"/>
        <w:rPr>
          <w:b w:val="0"/>
          <w:bCs w:val="0"/>
        </w:rPr>
      </w:pPr>
      <w:r w:rsidRPr="00133BE5">
        <w:rPr>
          <w:b w:val="0"/>
          <w:bCs w:val="0"/>
        </w:rPr>
        <w:t>Eric Y.</w:t>
      </w:r>
    </w:p>
    <w:p w:rsidR="00133BE5" w:rsidRPr="00133BE5" w:rsidRDefault="00133BE5" w:rsidP="00133BE5">
      <w:pPr>
        <w:pStyle w:val="Heading4"/>
        <w:rPr>
          <w:b w:val="0"/>
          <w:bCs w:val="0"/>
        </w:rPr>
      </w:pPr>
      <w:r w:rsidRPr="00133BE5">
        <w:rPr>
          <w:b w:val="0"/>
          <w:bCs w:val="0"/>
        </w:rPr>
        <w:t>[Reference Address, Email &amp; Phone]</w:t>
      </w:r>
    </w:p>
    <w:p w:rsidR="00133BE5" w:rsidRPr="00133BE5" w:rsidRDefault="00133BE5" w:rsidP="00133BE5">
      <w:pPr>
        <w:pStyle w:val="Heading4"/>
        <w:rPr>
          <w:b w:val="0"/>
          <w:bCs w:val="0"/>
        </w:rPr>
      </w:pPr>
      <w:r w:rsidRPr="00133BE5">
        <w:rPr>
          <w:b w:val="0"/>
          <w:bCs w:val="0"/>
        </w:rPr>
        <w:t>January 27</w:t>
      </w:r>
      <w:r w:rsidRPr="00133BE5">
        <w:rPr>
          <w:b w:val="0"/>
          <w:bCs w:val="0"/>
          <w:sz w:val="23"/>
          <w:szCs w:val="23"/>
          <w:bdr w:val="none" w:sz="0" w:space="0" w:color="auto" w:frame="1"/>
          <w:vertAlign w:val="superscript"/>
        </w:rPr>
        <w:t>th</w:t>
      </w:r>
      <w:r w:rsidRPr="00133BE5">
        <w:rPr>
          <w:b w:val="0"/>
          <w:bCs w:val="0"/>
        </w:rPr>
        <w:t>, 2017</w:t>
      </w:r>
    </w:p>
    <w:p w:rsidR="00133BE5" w:rsidRPr="00133BE5" w:rsidRDefault="00133BE5" w:rsidP="00133BE5">
      <w:pPr>
        <w:pStyle w:val="Heading4"/>
        <w:rPr>
          <w:b w:val="0"/>
          <w:bCs w:val="0"/>
        </w:rPr>
      </w:pPr>
      <w:r w:rsidRPr="00133BE5">
        <w:rPr>
          <w:b w:val="0"/>
          <w:bCs w:val="0"/>
        </w:rPr>
        <w:t>Board of Directors</w:t>
      </w:r>
    </w:p>
    <w:p w:rsidR="00133BE5" w:rsidRPr="00133BE5" w:rsidRDefault="00133BE5" w:rsidP="00133BE5">
      <w:pPr>
        <w:pStyle w:val="Heading4"/>
        <w:rPr>
          <w:b w:val="0"/>
          <w:bCs w:val="0"/>
        </w:rPr>
      </w:pPr>
      <w:r w:rsidRPr="00133BE5">
        <w:rPr>
          <w:b w:val="0"/>
          <w:bCs w:val="0"/>
        </w:rPr>
        <w:t>[Coop Corporation]</w:t>
      </w:r>
      <w:r w:rsidRPr="00133BE5">
        <w:rPr>
          <w:b w:val="0"/>
          <w:bCs w:val="0"/>
        </w:rPr>
        <w:br/>
        <w:t>New York, NY 10025</w:t>
      </w:r>
    </w:p>
    <w:p w:rsidR="00133BE5" w:rsidRPr="00133BE5" w:rsidRDefault="00133BE5" w:rsidP="00133BE5">
      <w:pPr>
        <w:pStyle w:val="Heading4"/>
        <w:rPr>
          <w:b w:val="0"/>
          <w:bCs w:val="0"/>
        </w:rPr>
      </w:pPr>
      <w:r w:rsidRPr="00133BE5">
        <w:rPr>
          <w:b w:val="0"/>
          <w:bCs w:val="0"/>
        </w:rPr>
        <w:t>To Whom It May Concern:</w:t>
      </w:r>
    </w:p>
    <w:p w:rsidR="00133BE5" w:rsidRPr="00133BE5" w:rsidRDefault="00133BE5" w:rsidP="00133BE5">
      <w:pPr>
        <w:pStyle w:val="Heading4"/>
        <w:rPr>
          <w:b w:val="0"/>
          <w:bCs w:val="0"/>
        </w:rPr>
      </w:pPr>
      <w:r w:rsidRPr="00133BE5">
        <w:rPr>
          <w:b w:val="0"/>
          <w:bCs w:val="0"/>
        </w:rPr>
        <w:t>We are delighted to offer our full support of Nigel and Alexis’s co-op application to your cooperative board.</w:t>
      </w:r>
    </w:p>
    <w:p w:rsidR="00133BE5" w:rsidRPr="00133BE5" w:rsidRDefault="00133BE5" w:rsidP="00133BE5">
      <w:pPr>
        <w:pStyle w:val="Heading4"/>
        <w:rPr>
          <w:b w:val="0"/>
          <w:bCs w:val="0"/>
        </w:rPr>
      </w:pPr>
      <w:r w:rsidRPr="00133BE5">
        <w:rPr>
          <w:b w:val="0"/>
          <w:bCs w:val="0"/>
        </w:rPr>
        <w:t>It is hard to believe that I’ve known Alexis for nearly twenty years and her husband Nigel for nearly ten years. Alexis and I met at a sleepaway summer camp in the late 1990s, and even though she grew up in Arizona and I in Maine, we took efforts to stay connected all these years – exchanging hand-written letters back in those days and typing long emails before text messages and Facebook. I felt extremely lucky when we all ended up in NYC, now nearly a decade ago, and that we have since been able to spend time together much more regularly.</w:t>
      </w:r>
    </w:p>
    <w:p w:rsidR="00133BE5" w:rsidRPr="00133BE5" w:rsidRDefault="00133BE5" w:rsidP="00133BE5">
      <w:pPr>
        <w:pStyle w:val="Heading4"/>
        <w:rPr>
          <w:b w:val="0"/>
          <w:bCs w:val="0"/>
        </w:rPr>
      </w:pPr>
      <w:r w:rsidRPr="00133BE5">
        <w:rPr>
          <w:b w:val="0"/>
          <w:bCs w:val="0"/>
        </w:rPr>
        <w:t xml:space="preserve">Alexis and Nigel, shortly before they were married, moved to the same UWS building as me and my husband nearly ten years ago. We were their upstairs neighbors for two years and enjoyed being able to pop over for meals that they hosted, or invite them over for a drink or a chat, anytime. They were incredibly supportive anytime we needed them, and also a tremendous help when we were in the process of purchasing our first co-op. Having gone through the co-op ownership process ourselves, we feel that this is a wonderful next step and fit for Nigel and Alexis, who will be a phenomenal addition to any </w:t>
      </w:r>
      <w:bookmarkStart w:id="0" w:name="_GoBack"/>
      <w:bookmarkEnd w:id="0"/>
      <w:r w:rsidR="005F7F0D" w:rsidRPr="00133BE5">
        <w:rPr>
          <w:b w:val="0"/>
          <w:bCs w:val="0"/>
        </w:rPr>
        <w:t>community,</w:t>
      </w:r>
      <w:r w:rsidRPr="00133BE5">
        <w:rPr>
          <w:b w:val="0"/>
          <w:bCs w:val="0"/>
        </w:rPr>
        <w:t xml:space="preserve"> they join.</w:t>
      </w:r>
    </w:p>
    <w:p w:rsidR="00133BE5" w:rsidRPr="00133BE5" w:rsidRDefault="00133BE5" w:rsidP="00133BE5">
      <w:pPr>
        <w:pStyle w:val="Heading4"/>
        <w:rPr>
          <w:b w:val="0"/>
          <w:bCs w:val="0"/>
        </w:rPr>
      </w:pPr>
      <w:r w:rsidRPr="00133BE5">
        <w:rPr>
          <w:b w:val="0"/>
          <w:bCs w:val="0"/>
        </w:rPr>
        <w:t xml:space="preserve">We know firsthand that it’s wonderful to have Alexis and Nigel as friends and neighbors. The warmth and consideration that they have for others would be a tremendous asset to your building – we only wish they could be moving to ours! I would be happy to answer any questions about their candidacy. Please do </w:t>
      </w:r>
      <w:proofErr w:type="spellStart"/>
      <w:r w:rsidRPr="00133BE5">
        <w:rPr>
          <w:b w:val="0"/>
          <w:bCs w:val="0"/>
        </w:rPr>
        <w:t>note</w:t>
      </w:r>
      <w:proofErr w:type="spellEnd"/>
      <w:r w:rsidRPr="00133BE5">
        <w:rPr>
          <w:b w:val="0"/>
          <w:bCs w:val="0"/>
        </w:rPr>
        <w:t xml:space="preserve"> hesitate to reach out with any questions.</w:t>
      </w:r>
    </w:p>
    <w:p w:rsidR="005B7365" w:rsidRPr="00133BE5" w:rsidRDefault="00133BE5" w:rsidP="00133BE5">
      <w:pPr>
        <w:pStyle w:val="Heading4"/>
        <w:rPr>
          <w:b w:val="0"/>
          <w:bCs w:val="0"/>
        </w:rPr>
      </w:pPr>
      <w:r w:rsidRPr="00133BE5">
        <w:rPr>
          <w:b w:val="0"/>
          <w:bCs w:val="0"/>
        </w:rPr>
        <w:t>Best</w:t>
      </w:r>
      <w:proofErr w:type="gramStart"/>
      <w:r w:rsidRPr="00133BE5">
        <w:rPr>
          <w:b w:val="0"/>
          <w:bCs w:val="0"/>
        </w:rPr>
        <w:t>,</w:t>
      </w:r>
      <w:proofErr w:type="gramEnd"/>
      <w:r w:rsidRPr="00133BE5">
        <w:rPr>
          <w:b w:val="0"/>
          <w:bCs w:val="0"/>
        </w:rPr>
        <w:br/>
        <w:t>Eric Y.</w:t>
      </w:r>
    </w:p>
    <w:sectPr w:rsidR="005B7365" w:rsidRPr="00133B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BE5"/>
    <w:rsid w:val="00133BE5"/>
    <w:rsid w:val="005B7365"/>
    <w:rsid w:val="005F7F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133BE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33BE5"/>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133BE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33BE5"/>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46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1526</Characters>
  <Application>Microsoft Office Word</Application>
  <DocSecurity>0</DocSecurity>
  <Lines>12</Lines>
  <Paragraphs>3</Paragraphs>
  <ScaleCrop>false</ScaleCrop>
  <Company/>
  <LinksUpToDate>false</LinksUpToDate>
  <CharactersWithSpaces>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Raheel Rafiq</dc:creator>
  <cp:lastModifiedBy>Raheel Rafiq</cp:lastModifiedBy>
  <cp:revision>2</cp:revision>
  <dcterms:created xsi:type="dcterms:W3CDTF">2020-02-24T05:50:00Z</dcterms:created>
  <dcterms:modified xsi:type="dcterms:W3CDTF">2020-02-24T06:35:00Z</dcterms:modified>
</cp:coreProperties>
</file>