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60" w:rsidRPr="00E43D60" w:rsidRDefault="00E43D60" w:rsidP="00E43D60">
      <w:pPr>
        <w:spacing w:after="150" w:line="720" w:lineRule="atLeast"/>
        <w:jc w:val="center"/>
        <w:textAlignment w:val="baseline"/>
        <w:outlineLvl w:val="0"/>
        <w:rPr>
          <w:rFonts w:ascii="Tahoma" w:eastAsia="Times New Roman" w:hAnsi="Tahoma" w:cs="Tahoma"/>
          <w:b/>
          <w:bCs/>
          <w:color w:val="000000" w:themeColor="text1"/>
          <w:kern w:val="36"/>
          <w:sz w:val="36"/>
          <w:szCs w:val="48"/>
        </w:rPr>
      </w:pPr>
      <w:r w:rsidRPr="00E43D60">
        <w:rPr>
          <w:rFonts w:ascii="Tahoma" w:eastAsia="Times New Roman" w:hAnsi="Tahoma" w:cs="Tahoma"/>
          <w:b/>
          <w:bCs/>
          <w:color w:val="000000" w:themeColor="text1"/>
          <w:kern w:val="36"/>
          <w:sz w:val="36"/>
          <w:szCs w:val="48"/>
        </w:rPr>
        <w:t>Frankenstein Speech Outline</w:t>
      </w:r>
    </w:p>
    <w:p w:rsidR="00E43D60" w:rsidRPr="00E43D60" w:rsidRDefault="00E43D60" w:rsidP="00E43D60">
      <w:pPr>
        <w:spacing w:after="600" w:line="480" w:lineRule="atLeast"/>
        <w:textAlignment w:val="baseline"/>
        <w:rPr>
          <w:rFonts w:ascii="PingFangSC-Regular" w:eastAsia="Times New Roman" w:hAnsi="PingFangSC-Regular" w:cs="Times New Roman"/>
          <w:color w:val="000000" w:themeColor="text1"/>
          <w:sz w:val="30"/>
          <w:szCs w:val="36"/>
        </w:rPr>
      </w:pPr>
      <w:r w:rsidRPr="00E43D60">
        <w:rPr>
          <w:rFonts w:ascii="PingFangSC-Regular" w:eastAsia="Times New Roman" w:hAnsi="PingFangSC-Regular" w:cs="Times New Roman"/>
          <w:color w:val="000000" w:themeColor="text1"/>
          <w:sz w:val="30"/>
          <w:szCs w:val="36"/>
        </w:rPr>
        <w:t xml:space="preserve">Summary of Frankenstein lecture summary what happens when you give up people you care too much? Are they going crazy, wanting revenge, or are they continuing their lives? Mary </w:t>
      </w:r>
      <w:r w:rsidR="00CA20E0" w:rsidRPr="00E43D60">
        <w:rPr>
          <w:rFonts w:ascii="PingFangSC-Regular" w:eastAsia="Times New Roman" w:hAnsi="PingFangSC-Regular" w:cs="Times New Roman"/>
          <w:color w:val="000000" w:themeColor="text1"/>
          <w:sz w:val="30"/>
          <w:szCs w:val="36"/>
        </w:rPr>
        <w:t>Sherry’s</w:t>
      </w:r>
      <w:r w:rsidRPr="00E43D60">
        <w:rPr>
          <w:rFonts w:ascii="PingFangSC-Regular" w:eastAsia="Times New Roman" w:hAnsi="PingFangSC-Regular" w:cs="Times New Roman"/>
          <w:color w:val="000000" w:themeColor="text1"/>
          <w:sz w:val="30"/>
          <w:szCs w:val="36"/>
        </w:rPr>
        <w:t xml:space="preserve"> Frankenstein is a story of the Arctic Captain, Robert Walton, talking to British sisters about his progress in fulfilling dangerous duties. Early success was immediately interrupted by the impossible ice sheet. Unfortunately, Walton ran snow-covered sled on the ice and met Victor Frankenstein who was frightened by the cold. </w:t>
      </w:r>
    </w:p>
    <w:p w:rsidR="00E43D60" w:rsidRPr="00E43D60" w:rsidRDefault="00E43D60" w:rsidP="00E43D60">
      <w:pPr>
        <w:spacing w:after="600" w:line="480" w:lineRule="atLeast"/>
        <w:textAlignment w:val="baseline"/>
        <w:rPr>
          <w:rFonts w:ascii="PingFangSC-Regular" w:eastAsia="Times New Roman" w:hAnsi="PingFangSC-Regular" w:cs="Times New Roman"/>
          <w:color w:val="000000" w:themeColor="text1"/>
          <w:sz w:val="30"/>
          <w:szCs w:val="36"/>
        </w:rPr>
      </w:pPr>
      <w:r w:rsidRPr="00E43D60">
        <w:rPr>
          <w:rFonts w:ascii="PingFangSC-Regular" w:eastAsia="Times New Roman" w:hAnsi="PingFangSC-Regular" w:cs="Times New Roman"/>
          <w:color w:val="000000" w:themeColor="text1"/>
          <w:sz w:val="30"/>
          <w:szCs w:val="36"/>
        </w:rPr>
        <w:t xml:space="preserve">There are two kinds of contours. The first outline you write is called the preparation outline. Also known as work, practice, or rough overview, the preparation summary is used in a creative format to process the various elements of your presentation. Stephen E. Lucas just said: "Preparing the outline means what that name means - an outline that will help you prepare your speech" (p. 248). When preparing the summary of preparation you need to focus on completing the goal and paper presentation, specifying logical points, determining the support materials to include, and improving the overall organizational model of the presentation. When you prepare your preparation outline, you may need to sort your points or add or remove support materials. You may also understand that some of your points are well supported, but others are missing. </w:t>
      </w:r>
    </w:p>
    <w:p w:rsidR="00E43D60" w:rsidRPr="00E43D60" w:rsidRDefault="00E43D60" w:rsidP="00E43D60">
      <w:pPr>
        <w:spacing w:after="600" w:line="480" w:lineRule="atLeast"/>
        <w:textAlignment w:val="baseline"/>
        <w:rPr>
          <w:rFonts w:ascii="PingFangSC-Regular" w:eastAsia="Times New Roman" w:hAnsi="PingFangSC-Regular" w:cs="Times New Roman"/>
          <w:color w:val="000000" w:themeColor="text1"/>
          <w:sz w:val="30"/>
          <w:szCs w:val="36"/>
        </w:rPr>
      </w:pPr>
      <w:r w:rsidRPr="00E43D60">
        <w:rPr>
          <w:rFonts w:ascii="PingFangSC-Regular" w:eastAsia="Times New Roman" w:hAnsi="PingFangSC-Regular" w:cs="Times New Roman"/>
          <w:color w:val="000000" w:themeColor="text1"/>
          <w:sz w:val="30"/>
          <w:szCs w:val="36"/>
        </w:rPr>
        <w:t>McCurry University offers two examples of a compelling speech summary. The first part is a detailed overview of the facts on facts. The second is an overview of the speech on value issues. A convincing s</w:t>
      </w:r>
      <w:bookmarkStart w:id="0" w:name="_GoBack"/>
      <w:bookmarkEnd w:id="0"/>
      <w:r w:rsidRPr="00E43D60">
        <w:rPr>
          <w:rFonts w:ascii="PingFangSC-Regular" w:eastAsia="Times New Roman" w:hAnsi="PingFangSC-Regular" w:cs="Times New Roman"/>
          <w:color w:val="000000" w:themeColor="text1"/>
          <w:sz w:val="30"/>
          <w:szCs w:val="36"/>
        </w:rPr>
        <w:t xml:space="preserve">peech topic of fact-based speech is the main reason for the civil war. In value-based </w:t>
      </w:r>
      <w:r w:rsidRPr="00E43D60">
        <w:rPr>
          <w:rFonts w:ascii="PingFangSC-Regular" w:eastAsia="Times New Roman" w:hAnsi="PingFangSC-Regular" w:cs="Times New Roman"/>
          <w:color w:val="000000" w:themeColor="text1"/>
          <w:sz w:val="30"/>
          <w:szCs w:val="36"/>
        </w:rPr>
        <w:lastRenderedPageBreak/>
        <w:t xml:space="preserve">presentations, the theme is state rights. An example of this compelling speech at Youngstown University is an action-based presentation on how the United States is most homeless. Introduction begins by focusing on the step, questions the audience, followed by several statements to summarize the questions. In the body part, you need a step with four main points, and one solution step has five main points. In conclusion, there are visualization and action steps. </w:t>
      </w:r>
    </w:p>
    <w:p w:rsidR="00AE4CCE" w:rsidRPr="00E43D60" w:rsidRDefault="00E43D60" w:rsidP="00E43D60">
      <w:pPr>
        <w:spacing w:after="600" w:line="480" w:lineRule="atLeast"/>
        <w:textAlignment w:val="baseline"/>
        <w:rPr>
          <w:rFonts w:ascii="PingFangSC-Regular" w:eastAsia="Times New Roman" w:hAnsi="PingFangSC-Regular" w:cs="Times New Roman"/>
          <w:color w:val="000000" w:themeColor="text1"/>
          <w:sz w:val="30"/>
          <w:szCs w:val="36"/>
        </w:rPr>
      </w:pPr>
      <w:r w:rsidRPr="00E43D60">
        <w:rPr>
          <w:rFonts w:ascii="PingFangSC-Regular" w:eastAsia="Times New Roman" w:hAnsi="PingFangSC-Regular" w:cs="Times New Roman"/>
          <w:color w:val="000000" w:themeColor="text1"/>
          <w:sz w:val="30"/>
          <w:szCs w:val="36"/>
        </w:rPr>
        <w:t xml:space="preserve">A summary of the preparation is a complete sentence overview for building and organizing all the components in the presentation. Your teacher is rarely asking you to make a complete manuscript for your presentation so the preparation outline is actually building up the main content of your presentation. Select themes and investigate them before making them. I will use this overview when practicing lectures and creating an outline of the lecture. For summary of preparation, be sure to include all audio components, such as introduction text, key points, conclusion, and transition text. You also need to include title, general purpose, specific purpose, core idea, </w:t>
      </w:r>
      <w:proofErr w:type="gramStart"/>
      <w:r w:rsidRPr="00E43D60">
        <w:rPr>
          <w:rFonts w:ascii="PingFangSC-Regular" w:eastAsia="Times New Roman" w:hAnsi="PingFangSC-Regular" w:cs="Times New Roman"/>
          <w:color w:val="000000" w:themeColor="text1"/>
          <w:sz w:val="30"/>
          <w:szCs w:val="36"/>
        </w:rPr>
        <w:t>preview</w:t>
      </w:r>
      <w:proofErr w:type="gramEnd"/>
      <w:r w:rsidRPr="00E43D60">
        <w:rPr>
          <w:rFonts w:ascii="PingFangSC-Regular" w:eastAsia="Times New Roman" w:hAnsi="PingFangSC-Regular" w:cs="Times New Roman"/>
          <w:color w:val="000000" w:themeColor="text1"/>
          <w:sz w:val="30"/>
          <w:szCs w:val="36"/>
        </w:rPr>
        <w:t>.</w:t>
      </w:r>
    </w:p>
    <w:sectPr w:rsidR="00AE4CCE" w:rsidRPr="00E43D60" w:rsidSect="00E43D6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ingFangSC-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60"/>
    <w:rsid w:val="00AE4CCE"/>
    <w:rsid w:val="00CA20E0"/>
    <w:rsid w:val="00E4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D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3D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D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3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3443">
      <w:bodyDiv w:val="1"/>
      <w:marLeft w:val="0"/>
      <w:marRight w:val="0"/>
      <w:marTop w:val="0"/>
      <w:marBottom w:val="0"/>
      <w:divBdr>
        <w:top w:val="none" w:sz="0" w:space="0" w:color="auto"/>
        <w:left w:val="none" w:sz="0" w:space="0" w:color="auto"/>
        <w:bottom w:val="none" w:sz="0" w:space="0" w:color="auto"/>
        <w:right w:val="none" w:sz="0" w:space="0" w:color="auto"/>
      </w:divBdr>
      <w:divsChild>
        <w:div w:id="12628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2</cp:revision>
  <dcterms:created xsi:type="dcterms:W3CDTF">2019-09-26T09:32:00Z</dcterms:created>
  <dcterms:modified xsi:type="dcterms:W3CDTF">2019-09-26T09:55:00Z</dcterms:modified>
</cp:coreProperties>
</file>