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0" w:afterAutospacing="0"/>
        <w:ind w:left="0" w:firstLine="0"/>
        <w:jc w:val="center"/>
        <w:rPr>
          <w:rFonts w:ascii="Trebuchet MS" w:hAnsi="Trebuchet MS" w:cs="Trebuchet MS"/>
          <w:i w:val="0"/>
          <w:caps w:val="0"/>
          <w:color w:val="000000"/>
          <w:spacing w:val="0"/>
          <w:sz w:val="23"/>
          <w:szCs w:val="23"/>
        </w:rPr>
      </w:pPr>
      <w:r>
        <w:rPr>
          <w:rFonts w:hint="default" w:ascii="Trebuchet MS" w:hAnsi="Trebuchet MS" w:eastAsia="SimSun" w:cs="Trebuchet MS"/>
          <w:b/>
          <w:i w:val="0"/>
          <w:caps w:val="0"/>
          <w:color w:val="000000"/>
          <w:spacing w:val="0"/>
          <w:kern w:val="0"/>
          <w:sz w:val="28"/>
          <w:szCs w:val="28"/>
          <w:shd w:val="clear" w:fill="FFFFFF"/>
          <w:lang w:val="en-US" w:eastAsia="zh-CN" w:bidi="ar"/>
        </w:rPr>
        <w:t>Summit Electric Company, Inc.</w:t>
      </w:r>
    </w:p>
    <w:p>
      <w:pPr>
        <w:keepNext w:val="0"/>
        <w:keepLines w:val="0"/>
        <w:widowControl/>
        <w:suppressLineNumbers w:val="0"/>
        <w:shd w:val="clear" w:fill="FFFFFF"/>
        <w:spacing w:before="0" w:beforeAutospacing="0" w:after="0" w:afterAutospacing="0" w:line="240" w:lineRule="auto"/>
        <w:ind w:left="0" w:right="0" w:firstLine="0"/>
        <w:jc w:val="center"/>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327 Park Avenue</w:t>
      </w:r>
    </w:p>
    <w:p>
      <w:pPr>
        <w:keepNext w:val="0"/>
        <w:keepLines w:val="0"/>
        <w:widowControl/>
        <w:suppressLineNumbers w:val="0"/>
        <w:shd w:val="clear" w:fill="FFFFFF"/>
        <w:spacing w:after="0" w:afterAutospacing="0"/>
        <w:ind w:left="0" w:firstLine="0"/>
        <w:jc w:val="center"/>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Houston, TX 45678</w:t>
      </w:r>
    </w:p>
    <w:p>
      <w:pPr>
        <w:keepNext w:val="0"/>
        <w:keepLines w:val="0"/>
        <w:widowControl/>
        <w:suppressLineNumbers w:val="0"/>
        <w:shd w:val="clear" w:fill="FFFFFF"/>
        <w:spacing w:after="0" w:afterAutospacing="0"/>
        <w:ind w:left="0" w:firstLine="0"/>
        <w:jc w:val="center"/>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204-555-5412</w:t>
      </w:r>
      <w:r>
        <w:rPr>
          <w:rFonts w:hint="default" w:ascii="Trebuchet MS" w:hAnsi="Trebuchet MS" w:eastAsia="SimSun" w:cs="Trebuchet MS"/>
          <w:i w:val="0"/>
          <w:caps w:val="0"/>
          <w:color w:val="000000"/>
          <w:spacing w:val="0"/>
          <w:kern w:val="0"/>
          <w:sz w:val="24"/>
          <w:szCs w:val="24"/>
          <w:shd w:val="clear" w:fill="FFFFFF"/>
          <w:lang w:val="en-US" w:eastAsia="zh-CN" w:bidi="ar"/>
        </w:rPr>
        <w:br w:type="textWrapping"/>
      </w:r>
      <w:r>
        <w:rPr>
          <w:rFonts w:hint="default" w:ascii="Trebuchet MS" w:hAnsi="Trebuchet MS" w:eastAsia="SimSun" w:cs="Trebuchet MS"/>
          <w:i w:val="0"/>
          <w:caps w:val="0"/>
          <w:color w:val="000000"/>
          <w:spacing w:val="0"/>
          <w:kern w:val="0"/>
          <w:sz w:val="24"/>
          <w:szCs w:val="24"/>
          <w:shd w:val="clear" w:fill="FFFFFF"/>
          <w:lang w:val="en-US" w:eastAsia="zh-CN" w:bidi="ar"/>
        </w:rPr>
        <w:t>info@summit.com</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Dear Sir</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With summer approaching, you must be thinking of how to keep your office cool, so that you and your colleagues can continue to work efficiently. Realizing your needs, we have manufactured room-coolers for different capacities. We have given detailed specifications in the enclosed pamphlet. You would be happy to know that we are giving a guarantee for five years against all manufacturing defects and repair, or replace any part that causes trouble, at our own cost.</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At the end of the pamphlet you will find a card, please fill it and mail it and we shall send our technician to inspect your office, examine your requirements, and suggest you about the appropriate location of coolers so that your entire office may maintained at the proper temperature throughout summer.</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If you place the order before 30 July, we shall give you a special discount of 5 percent. Our man will transport the coolers to your office and install them whenever you want. And this extra service is totally free.</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It is our belief that you would like to avail yourself of this special offer.</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Yours sincerely</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Jean Lee</w:t>
      </w:r>
    </w:p>
    <w:p>
      <w:pPr>
        <w:keepNext w:val="0"/>
        <w:keepLines w:val="0"/>
        <w:widowControl/>
        <w:suppressLineNumbers w:val="0"/>
        <w:shd w:val="clear" w:fill="FFFFFF"/>
        <w:spacing w:after="0" w:afterAutospacing="0"/>
        <w:ind w:left="0" w:firstLine="0"/>
        <w:jc w:val="both"/>
        <w:rPr>
          <w:rFonts w:hint="default" w:ascii="Trebuchet MS" w:hAnsi="Trebuchet MS" w:cs="Trebuchet MS"/>
          <w:i w:val="0"/>
          <w:caps w:val="0"/>
          <w:color w:val="000000"/>
          <w:spacing w:val="0"/>
          <w:sz w:val="23"/>
          <w:szCs w:val="23"/>
        </w:rPr>
      </w:pPr>
      <w:r>
        <w:rPr>
          <w:rFonts w:hint="default" w:ascii="Trebuchet MS" w:hAnsi="Trebuchet MS" w:eastAsia="SimSun" w:cs="Trebuchet MS"/>
          <w:i w:val="0"/>
          <w:caps w:val="0"/>
          <w:color w:val="000000"/>
          <w:spacing w:val="0"/>
          <w:kern w:val="0"/>
          <w:sz w:val="24"/>
          <w:szCs w:val="24"/>
          <w:shd w:val="clear" w:fill="FFFFFF"/>
          <w:lang w:val="en-US" w:eastAsia="zh-CN" w:bidi="ar"/>
        </w:rPr>
        <w:t>General Manager</w:t>
      </w:r>
    </w:p>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FreeSans">
    <w:altName w:val="Segoe Print"/>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Droid Sans Fallback">
    <w:altName w:val="SimSun"/>
    <w:panose1 w:val="00000000000000000000"/>
    <w:charset w:val="86"/>
    <w:family w:val="auto"/>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9"/>
  <w:compat>
    <w:splitPgBreakAndParaMark/>
    <w:compatSetting w:name="compatibilityMode" w:uri="http://schemas.microsoft.com/office/word" w:val="12"/>
  </w:compat>
  <w:rsids>
    <w:rsidRoot w:val="00000000"/>
    <w:rsid w:val="2AE503ED"/>
    <w:rsid w:val="4EE801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Liberation Serif" w:hAnsi="Liberation Serif" w:eastAsia="Droid Sans Fallback" w:cs="FreeSans"/>
      <w:color w:val="auto"/>
      <w:sz w:val="24"/>
      <w:szCs w:val="24"/>
      <w:lang w:val="en-IN" w:eastAsia="zh-CN" w:bidi="hi-I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FreeSans"/>
      <w:i/>
      <w:iCs/>
      <w:sz w:val="24"/>
      <w:szCs w:val="24"/>
    </w:rPr>
  </w:style>
  <w:style w:type="paragraph" w:styleId="3">
    <w:name w:val="List"/>
    <w:basedOn w:val="4"/>
    <w:qFormat/>
    <w:uiPriority w:val="0"/>
    <w:rPr>
      <w:rFonts w:cs="FreeSans"/>
    </w:rPr>
  </w:style>
  <w:style w:type="paragraph" w:customStyle="1" w:styleId="4">
    <w:name w:val="Text Body"/>
    <w:basedOn w:val="1"/>
    <w:qFormat/>
    <w:uiPriority w:val="0"/>
    <w:pPr>
      <w:spacing w:before="0" w:after="140" w:line="288" w:lineRule="auto"/>
    </w:pPr>
  </w:style>
  <w:style w:type="paragraph" w:customStyle="1" w:styleId="7">
    <w:name w:val="Heading"/>
    <w:basedOn w:val="1"/>
    <w:next w:val="4"/>
    <w:qFormat/>
    <w:uiPriority w:val="0"/>
    <w:pPr>
      <w:keepNext/>
      <w:spacing w:before="240" w:after="120"/>
    </w:pPr>
    <w:rPr>
      <w:rFonts w:ascii="Liberation Sans" w:hAnsi="Liberation Sans" w:eastAsia="Droid Sans Fallback" w:cs="FreeSans"/>
      <w:sz w:val="28"/>
      <w:szCs w:val="28"/>
    </w:rPr>
  </w:style>
  <w:style w:type="paragraph" w:customStyle="1" w:styleId="8">
    <w:name w:val="Index"/>
    <w:basedOn w:val="1"/>
    <w:qFormat/>
    <w:uiPriority w:val="0"/>
    <w:pPr>
      <w:suppressLineNumbers/>
    </w:pPr>
    <w:rPr>
      <w:rFonts w:cs="FreeS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2016-01-09T18:09:00Z</dcterms:created>
  <dc:creator>Grace</dc:creator>
  <cp:lastModifiedBy>Grace</cp:lastModifiedBy>
  <dcterms:modified xsi:type="dcterms:W3CDTF">2018-12-27T12:41:58Z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