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58" w:rsidRDefault="00825658" w:rsidP="00825658">
      <w:pPr>
        <w:spacing w:line="0" w:lineRule="atLeast"/>
        <w:rPr>
          <w:rFonts w:ascii="Arial Black" w:eastAsia="Arial Black" w:hAnsi="Arial Black"/>
          <w:b/>
          <w:sz w:val="32"/>
        </w:rPr>
      </w:pPr>
      <w:bookmarkStart w:id="0" w:name="page1"/>
      <w:bookmarkEnd w:id="0"/>
      <w:r>
        <w:rPr>
          <w:noProof/>
        </w:rPr>
        <w:drawing>
          <wp:anchor distT="0" distB="0" distL="114300" distR="114300" simplePos="0" relativeHeight="251659264" behindDoc="1" locked="0" layoutInCell="0" allowOverlap="1">
            <wp:simplePos x="0" y="0"/>
            <wp:positionH relativeFrom="page">
              <wp:posOffset>5505450</wp:posOffset>
            </wp:positionH>
            <wp:positionV relativeFrom="page">
              <wp:posOffset>342900</wp:posOffset>
            </wp:positionV>
            <wp:extent cx="1494155" cy="10287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4155"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Arial Black" w:hAnsi="Arial Black"/>
          <w:b/>
          <w:sz w:val="32"/>
        </w:rPr>
        <w:t>Project Charter</w:t>
      </w:r>
    </w:p>
    <w:p w:rsidR="00825658" w:rsidRDefault="00825658" w:rsidP="00825658">
      <w:pPr>
        <w:spacing w:line="200" w:lineRule="exact"/>
        <w:rPr>
          <w:rFonts w:ascii="Times New Roman" w:eastAsia="Times New Roman" w:hAnsi="Times New Roman"/>
          <w:sz w:val="24"/>
        </w:rPr>
      </w:pPr>
      <w:r>
        <w:rPr>
          <w:rFonts w:ascii="Arial Black" w:eastAsia="Arial Black" w:hAnsi="Arial Black"/>
          <w:b/>
          <w:noProof/>
          <w:sz w:val="32"/>
        </w:rPr>
        <w:drawing>
          <wp:anchor distT="0" distB="0" distL="114300" distR="114300" simplePos="0" relativeHeight="251660288" behindDoc="1" locked="0" layoutInCell="0" allowOverlap="1">
            <wp:simplePos x="0" y="0"/>
            <wp:positionH relativeFrom="column">
              <wp:posOffset>-3810</wp:posOffset>
            </wp:positionH>
            <wp:positionV relativeFrom="paragraph">
              <wp:posOffset>346710</wp:posOffset>
            </wp:positionV>
            <wp:extent cx="6182360" cy="2199640"/>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2360" cy="2199640"/>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308" w:lineRule="exact"/>
        <w:rPr>
          <w:rFonts w:ascii="Times New Roman" w:eastAsia="Times New Roman" w:hAnsi="Times New Roman"/>
          <w:sz w:val="24"/>
        </w:rPr>
      </w:pPr>
    </w:p>
    <w:p w:rsidR="00825658" w:rsidRDefault="00825658" w:rsidP="00825658">
      <w:pPr>
        <w:spacing w:line="0" w:lineRule="atLeast"/>
        <w:rPr>
          <w:rFonts w:ascii="Arial" w:eastAsia="Arial" w:hAnsi="Arial"/>
          <w:b/>
          <w:sz w:val="18"/>
        </w:rPr>
      </w:pPr>
      <w:r>
        <w:rPr>
          <w:rFonts w:ascii="Times New Roman" w:eastAsia="Times New Roman" w:hAnsi="Times New Roman"/>
          <w:noProof/>
          <w:sz w:val="24"/>
        </w:rPr>
        <w:drawing>
          <wp:inline distT="0" distB="0" distL="0" distR="0">
            <wp:extent cx="476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228600"/>
                    </a:xfrm>
                    <a:prstGeom prst="rect">
                      <a:avLst/>
                    </a:prstGeom>
                    <a:noFill/>
                    <a:ln>
                      <a:noFill/>
                    </a:ln>
                  </pic:spPr>
                </pic:pic>
              </a:graphicData>
            </a:graphic>
          </wp:inline>
        </w:drawing>
      </w:r>
      <w:r>
        <w:rPr>
          <w:rFonts w:ascii="Arial" w:eastAsia="Arial" w:hAnsi="Arial"/>
          <w:b/>
          <w:sz w:val="18"/>
        </w:rPr>
        <w:t>General Information</w:t>
      </w:r>
    </w:p>
    <w:p w:rsidR="00825658" w:rsidRDefault="00825658" w:rsidP="00825658">
      <w:pPr>
        <w:spacing w:line="49"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5480"/>
        <w:gridCol w:w="960"/>
        <w:gridCol w:w="960"/>
        <w:gridCol w:w="30"/>
        <w:gridCol w:w="2300"/>
      </w:tblGrid>
      <w:tr w:rsidR="00825658" w:rsidTr="00C519DD">
        <w:trPr>
          <w:trHeight w:val="52"/>
        </w:trPr>
        <w:tc>
          <w:tcPr>
            <w:tcW w:w="54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4"/>
              </w:rPr>
            </w:pPr>
          </w:p>
        </w:tc>
        <w:tc>
          <w:tcPr>
            <w:tcW w:w="96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4"/>
              </w:rPr>
            </w:pPr>
          </w:p>
        </w:tc>
        <w:tc>
          <w:tcPr>
            <w:tcW w:w="96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4"/>
              </w:rPr>
            </w:pP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4"/>
              </w:rPr>
            </w:pPr>
          </w:p>
        </w:tc>
        <w:tc>
          <w:tcPr>
            <w:tcW w:w="2300" w:type="dxa"/>
            <w:shd w:val="clear" w:color="auto" w:fill="auto"/>
            <w:vAlign w:val="bottom"/>
          </w:tcPr>
          <w:p w:rsidR="00825658" w:rsidRDefault="00825658" w:rsidP="00C519DD">
            <w:pPr>
              <w:spacing w:line="0" w:lineRule="atLeast"/>
              <w:rPr>
                <w:rFonts w:ascii="Times New Roman" w:eastAsia="Times New Roman" w:hAnsi="Times New Roman"/>
                <w:sz w:val="4"/>
              </w:rPr>
            </w:pPr>
          </w:p>
        </w:tc>
      </w:tr>
      <w:tr w:rsidR="00825658" w:rsidTr="00C519DD">
        <w:trPr>
          <w:trHeight w:val="180"/>
        </w:trPr>
        <w:tc>
          <w:tcPr>
            <w:tcW w:w="5480" w:type="dxa"/>
            <w:tcBorders>
              <w:right w:val="single" w:sz="8" w:space="0" w:color="E6E6E6"/>
            </w:tcBorders>
            <w:shd w:val="clear" w:color="auto" w:fill="E6E6E6"/>
            <w:vAlign w:val="bottom"/>
          </w:tcPr>
          <w:p w:rsidR="00825658" w:rsidRDefault="00825658" w:rsidP="00C519DD">
            <w:pPr>
              <w:spacing w:line="179" w:lineRule="exact"/>
              <w:ind w:left="80"/>
              <w:rPr>
                <w:rFonts w:ascii="Arial" w:eastAsia="Arial" w:hAnsi="Arial"/>
                <w:sz w:val="18"/>
              </w:rPr>
            </w:pPr>
            <w:r>
              <w:rPr>
                <w:rFonts w:ascii="Arial" w:eastAsia="Arial" w:hAnsi="Arial"/>
                <w:sz w:val="18"/>
              </w:rPr>
              <w:t>Project Title</w:t>
            </w:r>
          </w:p>
        </w:tc>
        <w:tc>
          <w:tcPr>
            <w:tcW w:w="96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96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15"/>
              </w:rPr>
            </w:pPr>
          </w:p>
        </w:tc>
        <w:tc>
          <w:tcPr>
            <w:tcW w:w="2300" w:type="dxa"/>
            <w:shd w:val="clear" w:color="auto" w:fill="E6E6E6"/>
            <w:vAlign w:val="bottom"/>
          </w:tcPr>
          <w:p w:rsidR="00825658" w:rsidRDefault="00825658" w:rsidP="00C519DD">
            <w:pPr>
              <w:spacing w:line="179" w:lineRule="exact"/>
              <w:ind w:left="60"/>
              <w:rPr>
                <w:rFonts w:ascii="Arial" w:eastAsia="Arial" w:hAnsi="Arial"/>
                <w:sz w:val="18"/>
              </w:rPr>
            </w:pPr>
            <w:r>
              <w:rPr>
                <w:rFonts w:ascii="Arial" w:eastAsia="Arial" w:hAnsi="Arial"/>
                <w:sz w:val="18"/>
              </w:rPr>
              <w:t>Date</w:t>
            </w:r>
          </w:p>
        </w:tc>
      </w:tr>
      <w:tr w:rsidR="00825658" w:rsidTr="00C519DD">
        <w:trPr>
          <w:trHeight w:val="72"/>
        </w:trPr>
        <w:tc>
          <w:tcPr>
            <w:tcW w:w="54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30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275"/>
        </w:trPr>
        <w:tc>
          <w:tcPr>
            <w:tcW w:w="5480" w:type="dxa"/>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Enterprise Service Management Reporting</w:t>
            </w:r>
          </w:p>
        </w:tc>
        <w:tc>
          <w:tcPr>
            <w:tcW w:w="96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96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2320" w:type="dxa"/>
            <w:gridSpan w:val="2"/>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7/3/2012</w:t>
            </w:r>
          </w:p>
        </w:tc>
      </w:tr>
      <w:tr w:rsidR="00825658" w:rsidTr="00C519DD">
        <w:trPr>
          <w:trHeight w:val="79"/>
        </w:trPr>
        <w:tc>
          <w:tcPr>
            <w:tcW w:w="54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6"/>
              </w:rPr>
            </w:pPr>
          </w:p>
        </w:tc>
        <w:tc>
          <w:tcPr>
            <w:tcW w:w="2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6"/>
              </w:rPr>
            </w:pPr>
          </w:p>
        </w:tc>
        <w:tc>
          <w:tcPr>
            <w:tcW w:w="23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69"/>
        </w:trPr>
        <w:tc>
          <w:tcPr>
            <w:tcW w:w="548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96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96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300" w:type="dxa"/>
            <w:shd w:val="clear" w:color="auto" w:fill="E6E6E6"/>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80"/>
        </w:trPr>
        <w:tc>
          <w:tcPr>
            <w:tcW w:w="5480" w:type="dxa"/>
            <w:tcBorders>
              <w:right w:val="single" w:sz="8" w:space="0" w:color="999999"/>
            </w:tcBorders>
            <w:shd w:val="clear" w:color="auto" w:fill="E6E6E6"/>
            <w:vAlign w:val="bottom"/>
          </w:tcPr>
          <w:p w:rsidR="00825658" w:rsidRDefault="00825658" w:rsidP="00C519DD">
            <w:pPr>
              <w:spacing w:line="179" w:lineRule="exact"/>
              <w:ind w:left="80"/>
              <w:rPr>
                <w:rFonts w:ascii="Arial" w:eastAsia="Arial" w:hAnsi="Arial"/>
                <w:sz w:val="18"/>
              </w:rPr>
            </w:pPr>
            <w:r>
              <w:rPr>
                <w:rFonts w:ascii="Arial" w:eastAsia="Arial" w:hAnsi="Arial"/>
                <w:sz w:val="18"/>
              </w:rPr>
              <w:t>Project Manager</w:t>
            </w:r>
          </w:p>
        </w:tc>
        <w:tc>
          <w:tcPr>
            <w:tcW w:w="1920" w:type="dxa"/>
            <w:gridSpan w:val="2"/>
            <w:tcBorders>
              <w:right w:val="single" w:sz="8" w:space="0" w:color="E6E6E6"/>
            </w:tcBorders>
            <w:shd w:val="clear" w:color="auto" w:fill="E6E6E6"/>
            <w:vAlign w:val="bottom"/>
          </w:tcPr>
          <w:p w:rsidR="00825658" w:rsidRDefault="00825658" w:rsidP="00C519DD">
            <w:pPr>
              <w:spacing w:line="179" w:lineRule="exact"/>
              <w:ind w:left="60"/>
              <w:rPr>
                <w:rFonts w:ascii="Arial" w:eastAsia="Arial" w:hAnsi="Arial"/>
                <w:sz w:val="18"/>
              </w:rPr>
            </w:pPr>
            <w:r>
              <w:rPr>
                <w:rFonts w:ascii="Arial" w:eastAsia="Arial" w:hAnsi="Arial"/>
                <w:sz w:val="18"/>
              </w:rPr>
              <w:t>Phone</w:t>
            </w: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15"/>
              </w:rPr>
            </w:pPr>
          </w:p>
        </w:tc>
        <w:tc>
          <w:tcPr>
            <w:tcW w:w="2300" w:type="dxa"/>
            <w:shd w:val="clear" w:color="auto" w:fill="E6E6E6"/>
            <w:vAlign w:val="bottom"/>
          </w:tcPr>
          <w:p w:rsidR="00825658" w:rsidRDefault="00825658" w:rsidP="00C519DD">
            <w:pPr>
              <w:spacing w:line="179" w:lineRule="exact"/>
              <w:ind w:left="60"/>
              <w:rPr>
                <w:rFonts w:ascii="Arial" w:eastAsia="Arial" w:hAnsi="Arial"/>
                <w:sz w:val="18"/>
              </w:rPr>
            </w:pPr>
            <w:r>
              <w:rPr>
                <w:rFonts w:ascii="Arial" w:eastAsia="Arial" w:hAnsi="Arial"/>
                <w:sz w:val="18"/>
              </w:rPr>
              <w:t>Email</w:t>
            </w:r>
          </w:p>
        </w:tc>
      </w:tr>
      <w:tr w:rsidR="00825658" w:rsidTr="00C519DD">
        <w:trPr>
          <w:trHeight w:val="72"/>
        </w:trPr>
        <w:tc>
          <w:tcPr>
            <w:tcW w:w="548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30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273"/>
        </w:trPr>
        <w:tc>
          <w:tcPr>
            <w:tcW w:w="5480" w:type="dxa"/>
            <w:tcBorders>
              <w:right w:val="single" w:sz="8" w:space="0" w:color="999999"/>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Jodi Muller</w:t>
            </w:r>
          </w:p>
        </w:tc>
        <w:tc>
          <w:tcPr>
            <w:tcW w:w="1920" w:type="dxa"/>
            <w:gridSpan w:val="2"/>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415.476.2821</w:t>
            </w: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2300" w:type="dxa"/>
            <w:shd w:val="clear" w:color="auto" w:fill="auto"/>
            <w:vAlign w:val="bottom"/>
          </w:tcPr>
          <w:p w:rsidR="00825658" w:rsidRDefault="00825658" w:rsidP="00C519DD">
            <w:pPr>
              <w:spacing w:line="206" w:lineRule="exact"/>
              <w:ind w:left="60"/>
              <w:rPr>
                <w:rFonts w:ascii="Arial" w:eastAsia="Arial" w:hAnsi="Arial"/>
                <w:sz w:val="18"/>
              </w:rPr>
            </w:pPr>
            <w:hyperlink r:id="rId8" w:history="1">
              <w:r>
                <w:rPr>
                  <w:rFonts w:ascii="Arial" w:eastAsia="Arial" w:hAnsi="Arial"/>
                  <w:sz w:val="18"/>
                </w:rPr>
                <w:t>Jodi.Muller@ucsf.edu</w:t>
              </w:r>
            </w:hyperlink>
          </w:p>
        </w:tc>
      </w:tr>
      <w:tr w:rsidR="00825658" w:rsidTr="00C519DD">
        <w:trPr>
          <w:trHeight w:val="154"/>
        </w:trPr>
        <w:tc>
          <w:tcPr>
            <w:tcW w:w="548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96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96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2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23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r>
      <w:tr w:rsidR="00825658" w:rsidTr="00C519DD">
        <w:trPr>
          <w:trHeight w:val="66"/>
        </w:trPr>
        <w:tc>
          <w:tcPr>
            <w:tcW w:w="548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96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96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300" w:type="dxa"/>
            <w:shd w:val="clear" w:color="auto" w:fill="E6E6E6"/>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80"/>
        </w:trPr>
        <w:tc>
          <w:tcPr>
            <w:tcW w:w="5480" w:type="dxa"/>
            <w:tcBorders>
              <w:right w:val="single" w:sz="8" w:space="0" w:color="999999"/>
            </w:tcBorders>
            <w:shd w:val="clear" w:color="auto" w:fill="E6E6E6"/>
            <w:vAlign w:val="bottom"/>
          </w:tcPr>
          <w:p w:rsidR="00825658" w:rsidRDefault="00825658" w:rsidP="00C519DD">
            <w:pPr>
              <w:spacing w:line="179" w:lineRule="exact"/>
              <w:ind w:left="80"/>
              <w:rPr>
                <w:rFonts w:ascii="Arial" w:eastAsia="Arial" w:hAnsi="Arial"/>
                <w:sz w:val="18"/>
              </w:rPr>
            </w:pPr>
            <w:r>
              <w:rPr>
                <w:rFonts w:ascii="Arial" w:eastAsia="Arial" w:hAnsi="Arial"/>
                <w:sz w:val="18"/>
              </w:rPr>
              <w:t>Executive Sponsor</w:t>
            </w:r>
          </w:p>
        </w:tc>
        <w:tc>
          <w:tcPr>
            <w:tcW w:w="1920" w:type="dxa"/>
            <w:gridSpan w:val="2"/>
            <w:tcBorders>
              <w:right w:val="single" w:sz="8" w:space="0" w:color="E6E6E6"/>
            </w:tcBorders>
            <w:shd w:val="clear" w:color="auto" w:fill="E6E6E6"/>
            <w:vAlign w:val="bottom"/>
          </w:tcPr>
          <w:p w:rsidR="00825658" w:rsidRDefault="00825658" w:rsidP="00C519DD">
            <w:pPr>
              <w:spacing w:line="179" w:lineRule="exact"/>
              <w:ind w:left="60"/>
              <w:rPr>
                <w:rFonts w:ascii="Arial" w:eastAsia="Arial" w:hAnsi="Arial"/>
                <w:sz w:val="18"/>
              </w:rPr>
            </w:pPr>
            <w:r>
              <w:rPr>
                <w:rFonts w:ascii="Arial" w:eastAsia="Arial" w:hAnsi="Arial"/>
                <w:sz w:val="18"/>
              </w:rPr>
              <w:t>Phone</w:t>
            </w: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15"/>
              </w:rPr>
            </w:pPr>
          </w:p>
        </w:tc>
        <w:tc>
          <w:tcPr>
            <w:tcW w:w="2300" w:type="dxa"/>
            <w:shd w:val="clear" w:color="auto" w:fill="E6E6E6"/>
            <w:vAlign w:val="bottom"/>
          </w:tcPr>
          <w:p w:rsidR="00825658" w:rsidRDefault="00825658" w:rsidP="00C519DD">
            <w:pPr>
              <w:spacing w:line="179" w:lineRule="exact"/>
              <w:ind w:left="60"/>
              <w:rPr>
                <w:rFonts w:ascii="Arial" w:eastAsia="Arial" w:hAnsi="Arial"/>
                <w:sz w:val="18"/>
              </w:rPr>
            </w:pPr>
            <w:r>
              <w:rPr>
                <w:rFonts w:ascii="Arial" w:eastAsia="Arial" w:hAnsi="Arial"/>
                <w:sz w:val="18"/>
              </w:rPr>
              <w:t>Email</w:t>
            </w:r>
          </w:p>
        </w:tc>
      </w:tr>
      <w:tr w:rsidR="00825658" w:rsidTr="00C519DD">
        <w:trPr>
          <w:trHeight w:val="72"/>
        </w:trPr>
        <w:tc>
          <w:tcPr>
            <w:tcW w:w="548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30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275"/>
        </w:trPr>
        <w:tc>
          <w:tcPr>
            <w:tcW w:w="5480" w:type="dxa"/>
            <w:tcBorders>
              <w:right w:val="single" w:sz="8" w:space="0" w:color="999999"/>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Opinder Bawa</w:t>
            </w:r>
          </w:p>
        </w:tc>
        <w:tc>
          <w:tcPr>
            <w:tcW w:w="1920" w:type="dxa"/>
            <w:gridSpan w:val="2"/>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415.502.4004</w:t>
            </w: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230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BawaO@medsch.ucsf.edu</w:t>
            </w:r>
          </w:p>
        </w:tc>
      </w:tr>
      <w:tr w:rsidR="00825658" w:rsidTr="00C519DD">
        <w:trPr>
          <w:trHeight w:val="154"/>
        </w:trPr>
        <w:tc>
          <w:tcPr>
            <w:tcW w:w="548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96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3280" w:type="dxa"/>
            <w:gridSpan w:val="3"/>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r>
      <w:tr w:rsidR="00825658" w:rsidTr="00C519DD">
        <w:trPr>
          <w:trHeight w:val="67"/>
        </w:trPr>
        <w:tc>
          <w:tcPr>
            <w:tcW w:w="54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96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3280" w:type="dxa"/>
            <w:gridSpan w:val="3"/>
            <w:shd w:val="clear" w:color="auto" w:fill="E6E6E6"/>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80"/>
        </w:trPr>
        <w:tc>
          <w:tcPr>
            <w:tcW w:w="5480" w:type="dxa"/>
            <w:tcBorders>
              <w:right w:val="single" w:sz="8" w:space="0" w:color="E6E6E6"/>
            </w:tcBorders>
            <w:shd w:val="clear" w:color="auto" w:fill="E6E6E6"/>
            <w:vAlign w:val="bottom"/>
          </w:tcPr>
          <w:p w:rsidR="00825658" w:rsidRDefault="00825658" w:rsidP="00C519DD">
            <w:pPr>
              <w:spacing w:line="179" w:lineRule="exact"/>
              <w:ind w:left="80"/>
              <w:rPr>
                <w:rFonts w:ascii="Arial" w:eastAsia="Arial" w:hAnsi="Arial"/>
                <w:sz w:val="18"/>
              </w:rPr>
            </w:pPr>
            <w:r>
              <w:rPr>
                <w:rFonts w:ascii="Arial" w:eastAsia="Arial" w:hAnsi="Arial"/>
                <w:sz w:val="18"/>
              </w:rPr>
              <w:t>Document Version</w:t>
            </w:r>
          </w:p>
        </w:tc>
        <w:tc>
          <w:tcPr>
            <w:tcW w:w="96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3280" w:type="dxa"/>
            <w:gridSpan w:val="3"/>
            <w:shd w:val="clear" w:color="auto" w:fill="E6E6E6"/>
            <w:vAlign w:val="bottom"/>
          </w:tcPr>
          <w:p w:rsidR="00825658" w:rsidRDefault="00825658" w:rsidP="00C519DD">
            <w:pPr>
              <w:spacing w:line="179" w:lineRule="exact"/>
              <w:ind w:left="60"/>
              <w:rPr>
                <w:rFonts w:ascii="Arial" w:eastAsia="Arial" w:hAnsi="Arial"/>
                <w:sz w:val="18"/>
              </w:rPr>
            </w:pPr>
            <w:r>
              <w:rPr>
                <w:rFonts w:ascii="Arial" w:eastAsia="Arial" w:hAnsi="Arial"/>
                <w:sz w:val="18"/>
              </w:rPr>
              <w:t>Updated Date</w:t>
            </w:r>
          </w:p>
        </w:tc>
      </w:tr>
      <w:tr w:rsidR="00825658" w:rsidTr="00C519DD">
        <w:trPr>
          <w:trHeight w:val="73"/>
        </w:trPr>
        <w:tc>
          <w:tcPr>
            <w:tcW w:w="54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6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30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275"/>
        </w:trPr>
        <w:tc>
          <w:tcPr>
            <w:tcW w:w="5480" w:type="dxa"/>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1.0</w:t>
            </w:r>
          </w:p>
        </w:tc>
        <w:tc>
          <w:tcPr>
            <w:tcW w:w="9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96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7/32012</w:t>
            </w:r>
          </w:p>
        </w:tc>
        <w:tc>
          <w:tcPr>
            <w:tcW w:w="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2300" w:type="dxa"/>
            <w:shd w:val="clear" w:color="auto" w:fill="auto"/>
            <w:vAlign w:val="bottom"/>
          </w:tcPr>
          <w:p w:rsidR="00825658" w:rsidRDefault="00825658" w:rsidP="00C519DD">
            <w:pPr>
              <w:spacing w:line="0" w:lineRule="atLeast"/>
              <w:rPr>
                <w:rFonts w:ascii="Times New Roman" w:eastAsia="Times New Roman" w:hAnsi="Times New Roman"/>
                <w:sz w:val="23"/>
              </w:rPr>
            </w:pPr>
          </w:p>
        </w:tc>
      </w:tr>
      <w:tr w:rsidR="00825658" w:rsidTr="00C519DD">
        <w:trPr>
          <w:trHeight w:val="154"/>
        </w:trPr>
        <w:tc>
          <w:tcPr>
            <w:tcW w:w="54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9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96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2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c>
          <w:tcPr>
            <w:tcW w:w="23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3"/>
              </w:rPr>
            </w:pPr>
          </w:p>
        </w:tc>
      </w:tr>
    </w:tbl>
    <w:p w:rsidR="00825658" w:rsidRDefault="00825658" w:rsidP="00825658">
      <w:pPr>
        <w:spacing w:line="343" w:lineRule="exact"/>
        <w:rPr>
          <w:rFonts w:ascii="Times New Roman" w:eastAsia="Times New Roman" w:hAnsi="Times New Roman"/>
          <w:sz w:val="24"/>
        </w:rPr>
      </w:pPr>
      <w:r>
        <w:rPr>
          <w:rFonts w:ascii="Times New Roman" w:eastAsia="Times New Roman" w:hAnsi="Times New Roman"/>
          <w:noProof/>
          <w:sz w:val="13"/>
        </w:rPr>
        <w:drawing>
          <wp:anchor distT="0" distB="0" distL="114300" distR="114300" simplePos="0" relativeHeight="251661312" behindDoc="1" locked="0" layoutInCell="0" allowOverlap="1">
            <wp:simplePos x="0" y="0"/>
            <wp:positionH relativeFrom="column">
              <wp:posOffset>-1905</wp:posOffset>
            </wp:positionH>
            <wp:positionV relativeFrom="paragraph">
              <wp:posOffset>190500</wp:posOffset>
            </wp:positionV>
            <wp:extent cx="6179820" cy="39706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9820" cy="3970655"/>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0" w:lineRule="atLeast"/>
        <w:rPr>
          <w:rFonts w:ascii="Arial" w:eastAsia="Arial" w:hAnsi="Arial"/>
          <w:b/>
          <w:sz w:val="18"/>
        </w:rPr>
      </w:pPr>
      <w:r>
        <w:rPr>
          <w:rFonts w:ascii="Times New Roman" w:eastAsia="Times New Roman" w:hAnsi="Times New Roman"/>
          <w:noProof/>
          <w:sz w:val="24"/>
        </w:rPr>
        <w:drawing>
          <wp:inline distT="0" distB="0" distL="0" distR="0">
            <wp:extent cx="38100" cy="123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Arial" w:eastAsia="Arial" w:hAnsi="Arial"/>
          <w:b/>
          <w:sz w:val="18"/>
        </w:rPr>
        <w:t>Project Scope</w:t>
      </w:r>
    </w:p>
    <w:p w:rsidR="00825658" w:rsidRDefault="00825658" w:rsidP="00825658">
      <w:pPr>
        <w:spacing w:line="141" w:lineRule="exact"/>
        <w:rPr>
          <w:rFonts w:ascii="Times New Roman" w:eastAsia="Times New Roman" w:hAnsi="Times New Roman"/>
          <w:sz w:val="24"/>
        </w:rPr>
      </w:pPr>
      <w:r>
        <w:rPr>
          <w:rFonts w:ascii="Arial" w:eastAsia="Arial" w:hAnsi="Arial"/>
          <w:b/>
          <w:noProof/>
          <w:sz w:val="18"/>
        </w:rPr>
        <w:drawing>
          <wp:anchor distT="0" distB="0" distL="114300" distR="114300" simplePos="0" relativeHeight="251662336" behindDoc="1" locked="0" layoutInCell="0" allowOverlap="1">
            <wp:simplePos x="0" y="0"/>
            <wp:positionH relativeFrom="column">
              <wp:posOffset>45720</wp:posOffset>
            </wp:positionH>
            <wp:positionV relativeFrom="paragraph">
              <wp:posOffset>113665</wp:posOffset>
            </wp:positionV>
            <wp:extent cx="6124575" cy="140335"/>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40335"/>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0" w:lineRule="atLeast"/>
        <w:rPr>
          <w:rFonts w:ascii="Arial" w:eastAsia="Arial" w:hAnsi="Arial"/>
          <w:sz w:val="18"/>
        </w:rPr>
      </w:pPr>
      <w:r>
        <w:rPr>
          <w:rFonts w:ascii="Times New Roman" w:eastAsia="Times New Roman" w:hAnsi="Times New Roman"/>
          <w:noProof/>
          <w:sz w:val="24"/>
        </w:rPr>
        <w:drawing>
          <wp:inline distT="0" distB="0" distL="0" distR="0">
            <wp:extent cx="381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a:ln>
                      <a:noFill/>
                    </a:ln>
                  </pic:spPr>
                </pic:pic>
              </a:graphicData>
            </a:graphic>
          </wp:inline>
        </w:drawing>
      </w:r>
      <w:r>
        <w:rPr>
          <w:rFonts w:ascii="Arial" w:eastAsia="Arial" w:hAnsi="Arial"/>
          <w:sz w:val="18"/>
        </w:rPr>
        <w:t>Situation / Problem / Opportunity</w:t>
      </w:r>
    </w:p>
    <w:p w:rsidR="00825658" w:rsidRDefault="00825658" w:rsidP="00825658">
      <w:pPr>
        <w:spacing w:line="211" w:lineRule="exact"/>
        <w:rPr>
          <w:rFonts w:ascii="Times New Roman" w:eastAsia="Times New Roman" w:hAnsi="Times New Roman"/>
          <w:sz w:val="24"/>
        </w:rPr>
      </w:pPr>
    </w:p>
    <w:p w:rsidR="00825658" w:rsidRDefault="00825658" w:rsidP="00825658">
      <w:pPr>
        <w:spacing w:line="0" w:lineRule="atLeast"/>
        <w:ind w:left="80"/>
        <w:rPr>
          <w:rFonts w:ascii="Arial" w:eastAsia="Arial" w:hAnsi="Arial"/>
          <w:sz w:val="18"/>
        </w:rPr>
      </w:pPr>
      <w:r>
        <w:rPr>
          <w:rFonts w:ascii="Arial" w:eastAsia="Arial" w:hAnsi="Arial"/>
          <w:sz w:val="18"/>
        </w:rPr>
        <w:t>Current reporting functionality in ServiceNow is very limited, not user friendly and accessible only to ITIL users.</w:t>
      </w:r>
    </w:p>
    <w:p w:rsidR="00825658" w:rsidRDefault="00825658" w:rsidP="00825658">
      <w:pPr>
        <w:spacing w:line="399"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63360" behindDoc="1" locked="0" layoutInCell="0" allowOverlap="1">
            <wp:simplePos x="0" y="0"/>
            <wp:positionH relativeFrom="column">
              <wp:posOffset>45720</wp:posOffset>
            </wp:positionH>
            <wp:positionV relativeFrom="paragraph">
              <wp:posOffset>277495</wp:posOffset>
            </wp:positionV>
            <wp:extent cx="6124575" cy="14033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40335"/>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0" w:lineRule="atLeast"/>
        <w:rPr>
          <w:rFonts w:ascii="Arial" w:eastAsia="Arial" w:hAnsi="Arial"/>
          <w:sz w:val="18"/>
        </w:rPr>
      </w:pPr>
      <w:r>
        <w:rPr>
          <w:rFonts w:ascii="Times New Roman" w:eastAsia="Times New Roman" w:hAnsi="Times New Roman"/>
          <w:noProof/>
          <w:sz w:val="24"/>
        </w:rPr>
        <w:drawing>
          <wp:inline distT="0" distB="0" distL="0" distR="0">
            <wp:extent cx="381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a:ln>
                      <a:noFill/>
                    </a:ln>
                  </pic:spPr>
                </pic:pic>
              </a:graphicData>
            </a:graphic>
          </wp:inline>
        </w:drawing>
      </w:r>
      <w:r>
        <w:rPr>
          <w:rFonts w:ascii="Arial" w:eastAsia="Arial" w:hAnsi="Arial"/>
          <w:sz w:val="18"/>
        </w:rPr>
        <w:t>Project Goals</w:t>
      </w:r>
    </w:p>
    <w:p w:rsidR="00825658" w:rsidRDefault="00825658" w:rsidP="00825658">
      <w:pPr>
        <w:spacing w:line="168" w:lineRule="exact"/>
        <w:rPr>
          <w:rFonts w:ascii="Times New Roman" w:eastAsia="Times New Roman" w:hAnsi="Times New Roman"/>
          <w:sz w:val="24"/>
        </w:rPr>
      </w:pPr>
    </w:p>
    <w:p w:rsidR="00825658" w:rsidRDefault="00825658" w:rsidP="00825658">
      <w:pPr>
        <w:spacing w:line="251" w:lineRule="auto"/>
        <w:ind w:left="80" w:right="180"/>
        <w:rPr>
          <w:rFonts w:ascii="Arial" w:eastAsia="Arial" w:hAnsi="Arial"/>
          <w:sz w:val="18"/>
        </w:rPr>
      </w:pPr>
      <w:r>
        <w:rPr>
          <w:rFonts w:ascii="Arial" w:eastAsia="Arial" w:hAnsi="Arial"/>
          <w:sz w:val="18"/>
        </w:rPr>
        <w:t>The Enterprise Service Management Reporting project intends to plan, design, construct and implement a structured data warehouse environment that will include data from ServiceNow. The data warehouse will support various areas of data from ServiceNow. The automated collection of data from ServiceNow will be available to create a wide range of reports and dashboards depending on the customer need.</w:t>
      </w:r>
    </w:p>
    <w:p w:rsidR="00825658" w:rsidRDefault="00825658" w:rsidP="00825658">
      <w:pPr>
        <w:spacing w:line="224" w:lineRule="exact"/>
        <w:rPr>
          <w:rFonts w:ascii="Times New Roman" w:eastAsia="Times New Roman" w:hAnsi="Times New Roman"/>
          <w:sz w:val="24"/>
        </w:rPr>
      </w:pPr>
    </w:p>
    <w:p w:rsidR="00825658" w:rsidRDefault="00825658" w:rsidP="00825658">
      <w:pPr>
        <w:spacing w:line="0" w:lineRule="atLeast"/>
        <w:ind w:left="80"/>
        <w:rPr>
          <w:rFonts w:ascii="Arial" w:eastAsia="Arial" w:hAnsi="Arial"/>
          <w:sz w:val="18"/>
        </w:rPr>
      </w:pPr>
      <w:r>
        <w:rPr>
          <w:rFonts w:ascii="Arial" w:eastAsia="Arial" w:hAnsi="Arial"/>
          <w:sz w:val="18"/>
        </w:rPr>
        <w:t>The vision of the project is to improve efficiency and service levels of ITS services and support.</w:t>
      </w:r>
    </w:p>
    <w:p w:rsidR="00825658" w:rsidRDefault="00825658" w:rsidP="00825658">
      <w:pPr>
        <w:spacing w:line="125"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64384" behindDoc="1" locked="0" layoutInCell="0" allowOverlap="1">
            <wp:simplePos x="0" y="0"/>
            <wp:positionH relativeFrom="column">
              <wp:posOffset>45720</wp:posOffset>
            </wp:positionH>
            <wp:positionV relativeFrom="paragraph">
              <wp:posOffset>103505</wp:posOffset>
            </wp:positionV>
            <wp:extent cx="6124575" cy="1403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24575"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65408" behindDoc="1" locked="0" layoutInCell="0" allowOverlap="1">
            <wp:simplePos x="0" y="0"/>
            <wp:positionH relativeFrom="column">
              <wp:posOffset>45720</wp:posOffset>
            </wp:positionH>
            <wp:positionV relativeFrom="paragraph">
              <wp:posOffset>103505</wp:posOffset>
            </wp:positionV>
            <wp:extent cx="6124575" cy="140335"/>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4575" cy="140335"/>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0" w:lineRule="atLeast"/>
        <w:rPr>
          <w:rFonts w:ascii="Arial" w:eastAsia="Arial" w:hAnsi="Arial"/>
          <w:sz w:val="18"/>
        </w:rPr>
      </w:pPr>
      <w:r>
        <w:rPr>
          <w:rFonts w:ascii="Times New Roman" w:eastAsia="Times New Roman" w:hAnsi="Times New Roman"/>
          <w:noProof/>
          <w:sz w:val="24"/>
        </w:rPr>
        <w:drawing>
          <wp:inline distT="0" distB="0" distL="0" distR="0">
            <wp:extent cx="381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a:ln>
                      <a:noFill/>
                    </a:ln>
                  </pic:spPr>
                </pic:pic>
              </a:graphicData>
            </a:graphic>
          </wp:inline>
        </w:drawing>
      </w:r>
      <w:r>
        <w:rPr>
          <w:rFonts w:ascii="Arial" w:eastAsia="Arial" w:hAnsi="Arial"/>
          <w:sz w:val="18"/>
        </w:rPr>
        <w:t>In Scope / Out of Scope</w:t>
      </w:r>
    </w:p>
    <w:p w:rsidR="00825658" w:rsidRDefault="00825658" w:rsidP="00825658">
      <w:pPr>
        <w:spacing w:line="211" w:lineRule="exact"/>
        <w:rPr>
          <w:rFonts w:ascii="Times New Roman" w:eastAsia="Times New Roman" w:hAnsi="Times New Roman"/>
          <w:sz w:val="24"/>
        </w:rPr>
      </w:pPr>
      <w:r>
        <w:rPr>
          <w:rFonts w:ascii="Arial" w:eastAsia="Arial" w:hAnsi="Arial"/>
          <w:noProof/>
          <w:sz w:val="18"/>
        </w:rPr>
        <mc:AlternateContent>
          <mc:Choice Requires="wps">
            <w:drawing>
              <wp:anchor distT="0" distB="0" distL="114300" distR="114300" simplePos="0" relativeHeight="251666432" behindDoc="1" locked="0" layoutInCell="0" allowOverlap="1">
                <wp:simplePos x="0" y="0"/>
                <wp:positionH relativeFrom="column">
                  <wp:posOffset>-2540</wp:posOffset>
                </wp:positionH>
                <wp:positionV relativeFrom="paragraph">
                  <wp:posOffset>48260</wp:posOffset>
                </wp:positionV>
                <wp:extent cx="6179185" cy="0"/>
                <wp:effectExtent l="6985" t="8255" r="5080"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68D73" id="Straight Connector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pt" to="48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" o:allowincell="f" strokecolor="#999" strokeweight=".48pt"/>
            </w:pict>
          </mc:Fallback>
        </mc:AlternateContent>
      </w:r>
    </w:p>
    <w:p w:rsidR="00825658" w:rsidRDefault="00825658" w:rsidP="00825658">
      <w:pPr>
        <w:spacing w:line="0" w:lineRule="atLeast"/>
        <w:ind w:left="80"/>
        <w:rPr>
          <w:rFonts w:ascii="Arial" w:eastAsia="Arial" w:hAnsi="Arial"/>
          <w:sz w:val="18"/>
        </w:rPr>
      </w:pPr>
      <w:r>
        <w:rPr>
          <w:rFonts w:ascii="Arial" w:eastAsia="Arial" w:hAnsi="Arial"/>
          <w:sz w:val="18"/>
        </w:rPr>
        <w:t>In Scope:</w:t>
      </w:r>
    </w:p>
    <w:p w:rsidR="00825658" w:rsidRDefault="00825658" w:rsidP="00825658">
      <w:pPr>
        <w:numPr>
          <w:ilvl w:val="0"/>
          <w:numId w:val="1"/>
        </w:numPr>
        <w:tabs>
          <w:tab w:val="left" w:pos="800"/>
        </w:tabs>
        <w:spacing w:line="180" w:lineRule="auto"/>
        <w:ind w:left="800" w:hanging="368"/>
        <w:jc w:val="both"/>
        <w:rPr>
          <w:rFonts w:ascii="Wingdings" w:eastAsia="Wingdings" w:hAnsi="Wingdings"/>
          <w:sz w:val="32"/>
          <w:vertAlign w:val="superscript"/>
        </w:rPr>
      </w:pPr>
      <w:r>
        <w:rPr>
          <w:rFonts w:ascii="Arial" w:eastAsia="Arial" w:hAnsi="Arial"/>
          <w:sz w:val="17"/>
        </w:rPr>
        <w:t>Incident and Change related tables will be loaded into the data warehouse</w:t>
      </w:r>
    </w:p>
    <w:p w:rsidR="00825658" w:rsidRDefault="00825658" w:rsidP="00825658">
      <w:pPr>
        <w:spacing w:line="75" w:lineRule="exact"/>
        <w:rPr>
          <w:rFonts w:ascii="Wingdings" w:eastAsia="Wingdings" w:hAnsi="Wingdings"/>
          <w:sz w:val="32"/>
          <w:vertAlign w:val="superscript"/>
        </w:rPr>
      </w:pPr>
    </w:p>
    <w:p w:rsidR="00825658" w:rsidRDefault="00825658" w:rsidP="00825658">
      <w:pPr>
        <w:numPr>
          <w:ilvl w:val="0"/>
          <w:numId w:val="1"/>
        </w:numPr>
        <w:tabs>
          <w:tab w:val="left" w:pos="800"/>
        </w:tabs>
        <w:spacing w:line="181" w:lineRule="auto"/>
        <w:ind w:left="800" w:hanging="368"/>
        <w:jc w:val="both"/>
        <w:rPr>
          <w:rFonts w:ascii="Wingdings" w:eastAsia="Wingdings" w:hAnsi="Wingdings"/>
          <w:sz w:val="23"/>
          <w:vertAlign w:val="superscript"/>
        </w:rPr>
      </w:pPr>
      <w:r>
        <w:rPr>
          <w:rFonts w:ascii="Arial" w:eastAsia="Arial" w:hAnsi="Arial"/>
          <w:sz w:val="14"/>
        </w:rPr>
        <w:t>Predefined Incident Management reporting will be available</w:t>
      </w:r>
    </w:p>
    <w:p w:rsidR="00825658" w:rsidRDefault="00825658" w:rsidP="00825658">
      <w:pPr>
        <w:spacing w:line="73" w:lineRule="exact"/>
        <w:rPr>
          <w:rFonts w:ascii="Wingdings" w:eastAsia="Wingdings" w:hAnsi="Wingdings"/>
          <w:sz w:val="23"/>
          <w:vertAlign w:val="superscript"/>
        </w:rPr>
      </w:pPr>
    </w:p>
    <w:p w:rsidR="00825658" w:rsidRDefault="00825658" w:rsidP="00825658">
      <w:pPr>
        <w:numPr>
          <w:ilvl w:val="0"/>
          <w:numId w:val="1"/>
        </w:numPr>
        <w:tabs>
          <w:tab w:val="left" w:pos="800"/>
        </w:tabs>
        <w:spacing w:line="181" w:lineRule="auto"/>
        <w:ind w:left="800" w:hanging="368"/>
        <w:jc w:val="both"/>
        <w:rPr>
          <w:rFonts w:ascii="Wingdings" w:eastAsia="Wingdings" w:hAnsi="Wingdings"/>
          <w:sz w:val="23"/>
          <w:vertAlign w:val="superscript"/>
        </w:rPr>
      </w:pPr>
      <w:r>
        <w:rPr>
          <w:rFonts w:ascii="Arial" w:eastAsia="Arial" w:hAnsi="Arial"/>
          <w:sz w:val="14"/>
        </w:rPr>
        <w:t>Predefined Change Management reporting will be available</w:t>
      </w:r>
    </w:p>
    <w:p w:rsidR="00825658" w:rsidRDefault="00825658" w:rsidP="00825658">
      <w:pPr>
        <w:spacing w:line="73" w:lineRule="exact"/>
        <w:rPr>
          <w:rFonts w:ascii="Wingdings" w:eastAsia="Wingdings" w:hAnsi="Wingdings"/>
          <w:sz w:val="23"/>
          <w:vertAlign w:val="superscript"/>
        </w:rPr>
      </w:pPr>
    </w:p>
    <w:p w:rsidR="00825658" w:rsidRDefault="00825658" w:rsidP="00825658">
      <w:pPr>
        <w:numPr>
          <w:ilvl w:val="0"/>
          <w:numId w:val="1"/>
        </w:numPr>
        <w:tabs>
          <w:tab w:val="left" w:pos="800"/>
        </w:tabs>
        <w:spacing w:line="181" w:lineRule="auto"/>
        <w:ind w:left="800" w:hanging="368"/>
        <w:jc w:val="both"/>
        <w:rPr>
          <w:rFonts w:ascii="Wingdings" w:eastAsia="Wingdings" w:hAnsi="Wingdings"/>
          <w:sz w:val="23"/>
          <w:vertAlign w:val="superscript"/>
        </w:rPr>
      </w:pPr>
      <w:r>
        <w:rPr>
          <w:rFonts w:ascii="Arial" w:eastAsia="Arial" w:hAnsi="Arial"/>
          <w:sz w:val="14"/>
        </w:rPr>
        <w:t>Ad-hoc reporting for Incident and Change Management will be available</w:t>
      </w:r>
    </w:p>
    <w:p w:rsidR="00825658" w:rsidRDefault="00825658" w:rsidP="00825658">
      <w:pPr>
        <w:spacing w:line="326" w:lineRule="exact"/>
        <w:rPr>
          <w:rFonts w:ascii="Times New Roman" w:eastAsia="Times New Roman" w:hAnsi="Times New Roman"/>
          <w:sz w:val="24"/>
        </w:rPr>
      </w:pPr>
    </w:p>
    <w:p w:rsidR="00825658" w:rsidRDefault="00825658" w:rsidP="00825658">
      <w:pPr>
        <w:spacing w:line="0" w:lineRule="atLeast"/>
        <w:ind w:left="80"/>
        <w:rPr>
          <w:rFonts w:ascii="Arial" w:eastAsia="Arial" w:hAnsi="Arial"/>
          <w:sz w:val="18"/>
        </w:rPr>
      </w:pPr>
      <w:r>
        <w:rPr>
          <w:rFonts w:ascii="Arial" w:eastAsia="Arial" w:hAnsi="Arial"/>
          <w:sz w:val="18"/>
        </w:rPr>
        <w:t>Out of Scope:</w:t>
      </w:r>
    </w:p>
    <w:p w:rsidR="00825658" w:rsidRDefault="00825658" w:rsidP="00825658">
      <w:pPr>
        <w:numPr>
          <w:ilvl w:val="0"/>
          <w:numId w:val="2"/>
        </w:numPr>
        <w:tabs>
          <w:tab w:val="left" w:pos="800"/>
        </w:tabs>
        <w:spacing w:line="181" w:lineRule="auto"/>
        <w:ind w:left="800" w:hanging="368"/>
        <w:jc w:val="both"/>
        <w:rPr>
          <w:rFonts w:ascii="Wingdings" w:eastAsia="Wingdings" w:hAnsi="Wingdings"/>
          <w:sz w:val="32"/>
          <w:vertAlign w:val="superscript"/>
        </w:rPr>
      </w:pPr>
      <w:r>
        <w:rPr>
          <w:rFonts w:ascii="Arial" w:eastAsia="Arial" w:hAnsi="Arial"/>
          <w:sz w:val="17"/>
        </w:rPr>
        <w:t>Service Catalog tables will not be loaded into the data warehouse during this phase</w:t>
      </w:r>
    </w:p>
    <w:p w:rsidR="00825658" w:rsidRDefault="00825658" w:rsidP="00825658">
      <w:pPr>
        <w:spacing w:line="82" w:lineRule="exact"/>
        <w:rPr>
          <w:rFonts w:ascii="Wingdings" w:eastAsia="Wingdings" w:hAnsi="Wingdings"/>
          <w:sz w:val="32"/>
          <w:vertAlign w:val="superscript"/>
        </w:rPr>
      </w:pPr>
    </w:p>
    <w:p w:rsidR="00825658" w:rsidRDefault="00825658" w:rsidP="00825658">
      <w:pPr>
        <w:numPr>
          <w:ilvl w:val="0"/>
          <w:numId w:val="2"/>
        </w:numPr>
        <w:tabs>
          <w:tab w:val="left" w:pos="800"/>
        </w:tabs>
        <w:spacing w:line="181" w:lineRule="auto"/>
        <w:ind w:left="800" w:hanging="368"/>
        <w:jc w:val="both"/>
        <w:rPr>
          <w:rFonts w:ascii="Wingdings" w:eastAsia="Wingdings" w:hAnsi="Wingdings"/>
          <w:sz w:val="23"/>
          <w:vertAlign w:val="superscript"/>
        </w:rPr>
      </w:pPr>
      <w:r>
        <w:rPr>
          <w:rFonts w:ascii="Arial" w:eastAsia="Arial" w:hAnsi="Arial"/>
          <w:sz w:val="14"/>
        </w:rPr>
        <w:t>Service Request reporting will not be available during this phase</w:t>
      </w:r>
    </w:p>
    <w:p w:rsidR="00825658" w:rsidRDefault="00825658" w:rsidP="00825658">
      <w:pPr>
        <w:tabs>
          <w:tab w:val="left" w:pos="800"/>
        </w:tabs>
        <w:spacing w:line="181" w:lineRule="auto"/>
        <w:ind w:left="800" w:hanging="368"/>
        <w:jc w:val="both"/>
        <w:rPr>
          <w:rFonts w:ascii="Wingdings" w:eastAsia="Wingdings" w:hAnsi="Wingdings"/>
          <w:sz w:val="23"/>
          <w:vertAlign w:val="superscript"/>
        </w:rPr>
        <w:sectPr w:rsidR="00825658">
          <w:pgSz w:w="12240" w:h="15840"/>
          <w:pgMar w:top="1242" w:right="1080" w:bottom="88" w:left="1440" w:header="0" w:footer="0" w:gutter="0"/>
          <w:cols w:space="0" w:equalWidth="0">
            <w:col w:w="9720"/>
          </w:cols>
          <w:docGrid w:linePitch="360"/>
        </w:sectPr>
      </w:pPr>
      <w:r>
        <w:rPr>
          <w:rFonts w:ascii="Wingdings" w:eastAsia="Wingdings" w:hAnsi="Wingdings"/>
          <w:noProof/>
          <w:sz w:val="23"/>
          <w:vertAlign w:val="superscript"/>
        </w:rPr>
        <w:drawing>
          <wp:anchor distT="0" distB="0" distL="114300" distR="114300" simplePos="0" relativeHeight="251667456" behindDoc="1" locked="0" layoutInCell="0" allowOverlap="1">
            <wp:simplePos x="0" y="0"/>
            <wp:positionH relativeFrom="column">
              <wp:posOffset>-17145</wp:posOffset>
            </wp:positionH>
            <wp:positionV relativeFrom="paragraph">
              <wp:posOffset>1828800</wp:posOffset>
            </wp:positionV>
            <wp:extent cx="598170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Wingdings" w:eastAsia="Wingdings" w:hAnsi="Wingdings"/>
          <w:noProof/>
          <w:sz w:val="23"/>
          <w:vertAlign w:val="superscript"/>
        </w:rPr>
        <mc:AlternateContent>
          <mc:Choice Requires="wps">
            <w:drawing>
              <wp:anchor distT="0" distB="0" distL="114300" distR="114300" simplePos="0" relativeHeight="251668480" behindDoc="1" locked="0" layoutInCell="0" allowOverlap="1">
                <wp:simplePos x="0" y="0"/>
                <wp:positionH relativeFrom="column">
                  <wp:posOffset>-2540</wp:posOffset>
                </wp:positionH>
                <wp:positionV relativeFrom="paragraph">
                  <wp:posOffset>54610</wp:posOffset>
                </wp:positionV>
                <wp:extent cx="6179185" cy="0"/>
                <wp:effectExtent l="6985" t="12700" r="508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DFE71" id="Straight Connector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3pt" to="486.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TW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" o:allowincell="f" strokecolor="#999" strokeweight=".16931mm"/>
            </w:pict>
          </mc:Fallback>
        </mc:AlternateContent>
      </w: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200" w:lineRule="exact"/>
        <w:rPr>
          <w:rFonts w:ascii="Times New Roman" w:eastAsia="Times New Roman" w:hAnsi="Times New Roman"/>
          <w:sz w:val="24"/>
        </w:rPr>
      </w:pPr>
    </w:p>
    <w:p w:rsidR="00825658" w:rsidRDefault="00825658" w:rsidP="00825658">
      <w:pPr>
        <w:spacing w:line="344"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6440"/>
        <w:gridCol w:w="2920"/>
      </w:tblGrid>
      <w:tr w:rsidR="00825658" w:rsidTr="00C519DD">
        <w:trPr>
          <w:trHeight w:val="184"/>
        </w:trPr>
        <w:tc>
          <w:tcPr>
            <w:tcW w:w="6440" w:type="dxa"/>
            <w:shd w:val="clear" w:color="auto" w:fill="auto"/>
            <w:vAlign w:val="bottom"/>
          </w:tcPr>
          <w:p w:rsidR="00825658" w:rsidRDefault="00825658" w:rsidP="00C519DD">
            <w:pPr>
              <w:spacing w:line="183" w:lineRule="exact"/>
              <w:rPr>
                <w:rFonts w:ascii="Arial" w:eastAsia="Arial" w:hAnsi="Arial"/>
                <w:sz w:val="16"/>
              </w:rPr>
            </w:pPr>
            <w:r>
              <w:rPr>
                <w:rFonts w:ascii="Arial" w:eastAsia="Arial" w:hAnsi="Arial"/>
                <w:sz w:val="16"/>
              </w:rPr>
              <w:t>UCSF ITS Product and Project Management Office</w:t>
            </w:r>
          </w:p>
        </w:tc>
        <w:tc>
          <w:tcPr>
            <w:tcW w:w="2920" w:type="dxa"/>
            <w:shd w:val="clear" w:color="auto" w:fill="auto"/>
            <w:vAlign w:val="bottom"/>
          </w:tcPr>
          <w:p w:rsidR="00825658" w:rsidRDefault="00825658" w:rsidP="00C519DD">
            <w:pPr>
              <w:spacing w:line="0" w:lineRule="atLeast"/>
              <w:rPr>
                <w:rFonts w:ascii="Times New Roman" w:eastAsia="Times New Roman" w:hAnsi="Times New Roman"/>
                <w:sz w:val="15"/>
              </w:rPr>
            </w:pPr>
          </w:p>
        </w:tc>
      </w:tr>
      <w:tr w:rsidR="00825658" w:rsidTr="00C519DD">
        <w:trPr>
          <w:trHeight w:val="182"/>
        </w:trPr>
        <w:tc>
          <w:tcPr>
            <w:tcW w:w="6440" w:type="dxa"/>
            <w:shd w:val="clear" w:color="auto" w:fill="auto"/>
            <w:vAlign w:val="bottom"/>
          </w:tcPr>
          <w:p w:rsidR="00825658" w:rsidRDefault="00825658" w:rsidP="00C519DD">
            <w:pPr>
              <w:spacing w:line="182" w:lineRule="exact"/>
              <w:rPr>
                <w:rFonts w:ascii="Arial" w:eastAsia="Arial" w:hAnsi="Arial"/>
                <w:sz w:val="16"/>
              </w:rPr>
            </w:pPr>
            <w:r>
              <w:rPr>
                <w:rFonts w:ascii="Arial" w:eastAsia="Arial" w:hAnsi="Arial"/>
                <w:sz w:val="16"/>
              </w:rPr>
              <w:lastRenderedPageBreak/>
              <w:t>Project Charter 1.0</w:t>
            </w:r>
          </w:p>
        </w:tc>
        <w:tc>
          <w:tcPr>
            <w:tcW w:w="2920" w:type="dxa"/>
            <w:shd w:val="clear" w:color="auto" w:fill="auto"/>
            <w:vAlign w:val="bottom"/>
          </w:tcPr>
          <w:p w:rsidR="00825658" w:rsidRDefault="00825658" w:rsidP="00C519DD">
            <w:pPr>
              <w:spacing w:line="182" w:lineRule="exact"/>
              <w:jc w:val="right"/>
              <w:rPr>
                <w:rFonts w:ascii="Arial" w:eastAsia="Arial" w:hAnsi="Arial"/>
                <w:sz w:val="16"/>
              </w:rPr>
            </w:pPr>
            <w:r>
              <w:rPr>
                <w:rFonts w:ascii="Arial" w:eastAsia="Arial" w:hAnsi="Arial"/>
                <w:sz w:val="16"/>
              </w:rPr>
              <w:t>1</w:t>
            </w:r>
          </w:p>
        </w:tc>
      </w:tr>
    </w:tbl>
    <w:p w:rsidR="00825658" w:rsidRDefault="00825658" w:rsidP="00825658">
      <w:pPr>
        <w:rPr>
          <w:rFonts w:ascii="Arial" w:eastAsia="Arial" w:hAnsi="Arial"/>
          <w:sz w:val="16"/>
        </w:rPr>
        <w:sectPr w:rsidR="00825658">
          <w:type w:val="continuous"/>
          <w:pgSz w:w="12240" w:h="15840"/>
          <w:pgMar w:top="1242" w:right="1440" w:bottom="88" w:left="1440" w:header="0" w:footer="0" w:gutter="0"/>
          <w:cols w:space="0" w:equalWidth="0">
            <w:col w:w="9360"/>
          </w:cols>
          <w:docGrid w:linePitch="360"/>
        </w:sectPr>
      </w:pPr>
    </w:p>
    <w:p w:rsidR="00825658" w:rsidRDefault="00825658" w:rsidP="00825658">
      <w:pPr>
        <w:spacing w:line="43" w:lineRule="exact"/>
        <w:rPr>
          <w:rFonts w:ascii="Times New Roman" w:eastAsia="Times New Roman" w:hAnsi="Times New Roman"/>
        </w:rPr>
      </w:pPr>
      <w:bookmarkStart w:id="1" w:name="page2"/>
      <w:bookmarkEnd w:id="1"/>
      <w:r>
        <w:rPr>
          <w:rFonts w:ascii="Arial" w:eastAsia="Arial" w:hAnsi="Arial"/>
          <w:noProof/>
          <w:sz w:val="16"/>
        </w:rPr>
        <w:lastRenderedPageBreak/>
        <w:drawing>
          <wp:anchor distT="0" distB="0" distL="114300" distR="114300" simplePos="0" relativeHeight="251669504" behindDoc="1" locked="0" layoutInCell="0" allowOverlap="1">
            <wp:simplePos x="0" y="0"/>
            <wp:positionH relativeFrom="page">
              <wp:posOffset>911860</wp:posOffset>
            </wp:positionH>
            <wp:positionV relativeFrom="page">
              <wp:posOffset>914400</wp:posOffset>
            </wp:positionV>
            <wp:extent cx="6179820" cy="41548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9820" cy="4154805"/>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0" w:lineRule="atLeast"/>
        <w:rPr>
          <w:rFonts w:ascii="Arial" w:eastAsia="Arial" w:hAnsi="Arial"/>
          <w:sz w:val="18"/>
        </w:rPr>
      </w:pPr>
      <w:r>
        <w:rPr>
          <w:rFonts w:ascii="Times New Roman" w:eastAsia="Times New Roman" w:hAnsi="Times New Roman"/>
          <w:noProof/>
        </w:rPr>
        <w:drawing>
          <wp:inline distT="0" distB="0" distL="0" distR="0">
            <wp:extent cx="3810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Arial" w:eastAsia="Arial" w:hAnsi="Arial"/>
          <w:sz w:val="18"/>
        </w:rPr>
        <w:t>Objectives / Deliverables (if known)</w:t>
      </w:r>
    </w:p>
    <w:p w:rsidR="00825658" w:rsidRDefault="00825658" w:rsidP="00825658">
      <w:pPr>
        <w:spacing w:line="44" w:lineRule="exact"/>
        <w:rPr>
          <w:rFonts w:ascii="Times New Roman" w:eastAsia="Times New Roman" w:hAnsi="Times New Roman"/>
        </w:rPr>
      </w:pPr>
    </w:p>
    <w:p w:rsidR="00825658" w:rsidRDefault="00825658" w:rsidP="00825658">
      <w:pPr>
        <w:numPr>
          <w:ilvl w:val="0"/>
          <w:numId w:val="3"/>
        </w:numPr>
        <w:tabs>
          <w:tab w:val="left" w:pos="800"/>
        </w:tabs>
        <w:spacing w:line="239" w:lineRule="auto"/>
        <w:ind w:left="800" w:hanging="368"/>
        <w:jc w:val="both"/>
        <w:rPr>
          <w:rFonts w:ascii="Wingdings" w:eastAsia="Wingdings" w:hAnsi="Wingdings"/>
          <w:sz w:val="36"/>
          <w:vertAlign w:val="superscript"/>
        </w:rPr>
      </w:pPr>
      <w:r>
        <w:rPr>
          <w:rFonts w:ascii="Arial" w:eastAsia="Arial" w:hAnsi="Arial"/>
          <w:sz w:val="18"/>
        </w:rPr>
        <w:t>A data inventory that includes Incident and Change related tables.</w:t>
      </w:r>
    </w:p>
    <w:p w:rsidR="00825658" w:rsidRDefault="00825658" w:rsidP="00825658">
      <w:pPr>
        <w:spacing w:line="75" w:lineRule="exact"/>
        <w:rPr>
          <w:rFonts w:ascii="Wingdings" w:eastAsia="Wingdings" w:hAnsi="Wingdings"/>
          <w:sz w:val="36"/>
          <w:vertAlign w:val="superscript"/>
        </w:rPr>
      </w:pPr>
    </w:p>
    <w:p w:rsidR="00825658" w:rsidRDefault="00825658" w:rsidP="00825658">
      <w:pPr>
        <w:numPr>
          <w:ilvl w:val="0"/>
          <w:numId w:val="3"/>
        </w:numPr>
        <w:tabs>
          <w:tab w:val="left" w:pos="800"/>
        </w:tabs>
        <w:spacing w:line="0" w:lineRule="atLeast"/>
        <w:ind w:left="800" w:hanging="368"/>
        <w:jc w:val="both"/>
        <w:rPr>
          <w:rFonts w:ascii="Wingdings" w:eastAsia="Wingdings" w:hAnsi="Wingdings"/>
          <w:sz w:val="31"/>
          <w:vertAlign w:val="superscript"/>
        </w:rPr>
      </w:pPr>
      <w:r>
        <w:rPr>
          <w:rFonts w:ascii="Arial" w:eastAsia="Arial" w:hAnsi="Arial"/>
          <w:sz w:val="16"/>
        </w:rPr>
        <w:t>A data warehouse that can expand to include Service Catalog tables and other ServiceNow tables for future release(s).</w:t>
      </w:r>
    </w:p>
    <w:p w:rsidR="00825658" w:rsidRDefault="00825658" w:rsidP="00825658">
      <w:pPr>
        <w:spacing w:line="55" w:lineRule="exact"/>
        <w:rPr>
          <w:rFonts w:ascii="Wingdings" w:eastAsia="Wingdings" w:hAnsi="Wingdings"/>
          <w:sz w:val="31"/>
          <w:vertAlign w:val="superscript"/>
        </w:rPr>
      </w:pPr>
    </w:p>
    <w:p w:rsidR="00825658" w:rsidRDefault="00825658" w:rsidP="00825658">
      <w:pPr>
        <w:numPr>
          <w:ilvl w:val="0"/>
          <w:numId w:val="3"/>
        </w:numPr>
        <w:tabs>
          <w:tab w:val="left" w:pos="800"/>
        </w:tabs>
        <w:spacing w:line="181" w:lineRule="auto"/>
        <w:ind w:left="800" w:hanging="368"/>
        <w:jc w:val="both"/>
        <w:rPr>
          <w:rFonts w:ascii="Wingdings" w:eastAsia="Wingdings" w:hAnsi="Wingdings"/>
          <w:sz w:val="32"/>
          <w:vertAlign w:val="superscript"/>
        </w:rPr>
      </w:pPr>
      <w:r>
        <w:rPr>
          <w:rFonts w:ascii="Arial" w:eastAsia="Arial" w:hAnsi="Arial"/>
          <w:sz w:val="17"/>
        </w:rPr>
        <w:t>Cognos will be available to identified users to view and run reports.</w:t>
      </w:r>
    </w:p>
    <w:p w:rsidR="00825658" w:rsidRDefault="00825658" w:rsidP="00825658">
      <w:pPr>
        <w:spacing w:line="74" w:lineRule="exact"/>
        <w:rPr>
          <w:rFonts w:ascii="Wingdings" w:eastAsia="Wingdings" w:hAnsi="Wingdings"/>
          <w:sz w:val="32"/>
          <w:vertAlign w:val="superscript"/>
        </w:rPr>
      </w:pPr>
    </w:p>
    <w:p w:rsidR="00825658" w:rsidRDefault="00825658" w:rsidP="00825658">
      <w:pPr>
        <w:numPr>
          <w:ilvl w:val="0"/>
          <w:numId w:val="3"/>
        </w:numPr>
        <w:tabs>
          <w:tab w:val="left" w:pos="800"/>
        </w:tabs>
        <w:spacing w:line="181" w:lineRule="auto"/>
        <w:ind w:left="800" w:hanging="368"/>
        <w:jc w:val="both"/>
        <w:rPr>
          <w:rFonts w:ascii="Wingdings" w:eastAsia="Wingdings" w:hAnsi="Wingdings"/>
          <w:sz w:val="23"/>
          <w:vertAlign w:val="superscript"/>
        </w:rPr>
      </w:pPr>
      <w:r>
        <w:rPr>
          <w:rFonts w:ascii="Arial" w:eastAsia="Arial" w:hAnsi="Arial"/>
          <w:sz w:val="14"/>
        </w:rPr>
        <w:t>Provide Executives and Management with predefined reports for the following areas:</w:t>
      </w:r>
    </w:p>
    <w:p w:rsidR="00825658" w:rsidRDefault="00825658" w:rsidP="00825658">
      <w:pPr>
        <w:spacing w:line="44" w:lineRule="exact"/>
        <w:rPr>
          <w:rFonts w:ascii="Times New Roman" w:eastAsia="Times New Roman" w:hAnsi="Times New Roman"/>
        </w:rPr>
      </w:pPr>
    </w:p>
    <w:p w:rsidR="00825658" w:rsidRDefault="00825658" w:rsidP="00825658">
      <w:pPr>
        <w:tabs>
          <w:tab w:val="left" w:pos="1500"/>
        </w:tabs>
        <w:spacing w:line="239" w:lineRule="auto"/>
        <w:ind w:left="1160"/>
        <w:rPr>
          <w:rFonts w:ascii="Arial" w:eastAsia="Arial" w:hAnsi="Arial"/>
          <w:sz w:val="18"/>
        </w:rPr>
      </w:pPr>
      <w:r>
        <w:rPr>
          <w:rFonts w:ascii="Courier New" w:eastAsia="Courier New" w:hAnsi="Courier New"/>
          <w:sz w:val="18"/>
        </w:rPr>
        <w:t>o</w:t>
      </w:r>
      <w:r>
        <w:rPr>
          <w:rFonts w:ascii="Times New Roman" w:eastAsia="Times New Roman" w:hAnsi="Times New Roman"/>
        </w:rPr>
        <w:tab/>
      </w:r>
      <w:r>
        <w:rPr>
          <w:rFonts w:ascii="Arial" w:eastAsia="Arial" w:hAnsi="Arial"/>
          <w:sz w:val="18"/>
        </w:rPr>
        <w:t>Productivity Metrics</w:t>
      </w:r>
    </w:p>
    <w:p w:rsidR="00825658" w:rsidRDefault="00825658" w:rsidP="00825658">
      <w:pPr>
        <w:spacing w:line="44" w:lineRule="exact"/>
        <w:rPr>
          <w:rFonts w:ascii="Times New Roman" w:eastAsia="Times New Roman" w:hAnsi="Times New Roman"/>
        </w:rPr>
      </w:pPr>
    </w:p>
    <w:p w:rsidR="00825658" w:rsidRDefault="00825658" w:rsidP="00825658">
      <w:pPr>
        <w:tabs>
          <w:tab w:val="left" w:pos="1500"/>
        </w:tabs>
        <w:spacing w:line="239" w:lineRule="auto"/>
        <w:ind w:left="1160"/>
        <w:rPr>
          <w:rFonts w:ascii="Arial" w:eastAsia="Arial" w:hAnsi="Arial"/>
          <w:sz w:val="18"/>
        </w:rPr>
      </w:pPr>
      <w:r>
        <w:rPr>
          <w:rFonts w:ascii="Courier New" w:eastAsia="Courier New" w:hAnsi="Courier New"/>
          <w:sz w:val="18"/>
        </w:rPr>
        <w:t>o</w:t>
      </w:r>
      <w:r>
        <w:rPr>
          <w:rFonts w:ascii="Times New Roman" w:eastAsia="Times New Roman" w:hAnsi="Times New Roman"/>
        </w:rPr>
        <w:tab/>
      </w:r>
      <w:r>
        <w:rPr>
          <w:rFonts w:ascii="Arial" w:eastAsia="Arial" w:hAnsi="Arial"/>
          <w:sz w:val="18"/>
        </w:rPr>
        <w:t>Quality Metrics</w:t>
      </w:r>
    </w:p>
    <w:p w:rsidR="00825658" w:rsidRDefault="00825658" w:rsidP="00825658">
      <w:pPr>
        <w:spacing w:line="47" w:lineRule="exact"/>
        <w:rPr>
          <w:rFonts w:ascii="Times New Roman" w:eastAsia="Times New Roman" w:hAnsi="Times New Roman"/>
        </w:rPr>
      </w:pPr>
    </w:p>
    <w:p w:rsidR="00825658" w:rsidRDefault="00825658" w:rsidP="00825658">
      <w:pPr>
        <w:tabs>
          <w:tab w:val="left" w:pos="1500"/>
        </w:tabs>
        <w:spacing w:line="239" w:lineRule="auto"/>
        <w:ind w:left="1160"/>
        <w:rPr>
          <w:rFonts w:ascii="Arial" w:eastAsia="Arial" w:hAnsi="Arial"/>
          <w:sz w:val="18"/>
        </w:rPr>
      </w:pPr>
      <w:r>
        <w:rPr>
          <w:rFonts w:ascii="Courier New" w:eastAsia="Courier New" w:hAnsi="Courier New"/>
          <w:sz w:val="18"/>
        </w:rPr>
        <w:t>o</w:t>
      </w:r>
      <w:r>
        <w:rPr>
          <w:rFonts w:ascii="Times New Roman" w:eastAsia="Times New Roman" w:hAnsi="Times New Roman"/>
        </w:rPr>
        <w:tab/>
      </w:r>
      <w:r>
        <w:rPr>
          <w:rFonts w:ascii="Arial" w:eastAsia="Arial" w:hAnsi="Arial"/>
          <w:sz w:val="18"/>
        </w:rPr>
        <w:t>Operational Metrics</w:t>
      </w:r>
    </w:p>
    <w:p w:rsidR="00825658" w:rsidRDefault="00825658" w:rsidP="00825658">
      <w:pPr>
        <w:spacing w:line="44" w:lineRule="exact"/>
        <w:rPr>
          <w:rFonts w:ascii="Times New Roman" w:eastAsia="Times New Roman" w:hAnsi="Times New Roman"/>
        </w:rPr>
      </w:pPr>
    </w:p>
    <w:p w:rsidR="00825658" w:rsidRDefault="00825658" w:rsidP="00825658">
      <w:pPr>
        <w:numPr>
          <w:ilvl w:val="1"/>
          <w:numId w:val="4"/>
        </w:numPr>
        <w:tabs>
          <w:tab w:val="left" w:pos="1520"/>
        </w:tabs>
        <w:spacing w:line="239" w:lineRule="auto"/>
        <w:ind w:left="1520" w:hanging="368"/>
        <w:jc w:val="both"/>
        <w:rPr>
          <w:rFonts w:ascii="Courier New" w:eastAsia="Courier New" w:hAnsi="Courier New"/>
          <w:sz w:val="18"/>
        </w:rPr>
      </w:pPr>
      <w:r>
        <w:rPr>
          <w:rFonts w:ascii="Arial" w:eastAsia="Arial" w:hAnsi="Arial"/>
          <w:sz w:val="18"/>
        </w:rPr>
        <w:t>Trending Metrics</w:t>
      </w:r>
    </w:p>
    <w:p w:rsidR="00825658" w:rsidRDefault="00825658" w:rsidP="00825658">
      <w:pPr>
        <w:numPr>
          <w:ilvl w:val="0"/>
          <w:numId w:val="4"/>
        </w:numPr>
        <w:tabs>
          <w:tab w:val="left" w:pos="800"/>
        </w:tabs>
        <w:spacing w:line="180" w:lineRule="auto"/>
        <w:ind w:left="800" w:hanging="368"/>
        <w:jc w:val="both"/>
        <w:rPr>
          <w:rFonts w:ascii="Wingdings" w:eastAsia="Wingdings" w:hAnsi="Wingdings"/>
          <w:sz w:val="32"/>
          <w:vertAlign w:val="superscript"/>
        </w:rPr>
      </w:pPr>
      <w:r>
        <w:rPr>
          <w:rFonts w:ascii="Arial" w:eastAsia="Arial" w:hAnsi="Arial"/>
          <w:sz w:val="17"/>
        </w:rPr>
        <w:t>Provide ability for IT Managers to generate Ad-Hoc Reports.</w:t>
      </w:r>
    </w:p>
    <w:p w:rsidR="00825658" w:rsidRDefault="00825658" w:rsidP="00825658">
      <w:pPr>
        <w:spacing w:line="399" w:lineRule="exact"/>
        <w:rPr>
          <w:rFonts w:ascii="Times New Roman" w:eastAsia="Times New Roman" w:hAnsi="Times New Roman"/>
        </w:rPr>
      </w:pPr>
    </w:p>
    <w:p w:rsidR="00825658" w:rsidRDefault="00825658" w:rsidP="00825658">
      <w:pPr>
        <w:spacing w:line="0" w:lineRule="atLeast"/>
        <w:rPr>
          <w:rFonts w:ascii="Arial" w:eastAsia="Arial" w:hAnsi="Arial"/>
          <w:sz w:val="18"/>
        </w:rPr>
      </w:pPr>
      <w:r>
        <w:rPr>
          <w:rFonts w:ascii="Times New Roman" w:eastAsia="Times New Roman" w:hAnsi="Times New Roman"/>
          <w:noProof/>
        </w:rPr>
        <w:drawing>
          <wp:inline distT="0" distB="0" distL="0" distR="0">
            <wp:extent cx="38100" cy="12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Arial" w:eastAsia="Arial" w:hAnsi="Arial"/>
          <w:sz w:val="18"/>
        </w:rPr>
        <w:t>Project Assumptions</w:t>
      </w:r>
    </w:p>
    <w:p w:rsidR="00825658" w:rsidRDefault="00825658" w:rsidP="00825658">
      <w:pPr>
        <w:spacing w:line="44" w:lineRule="exact"/>
        <w:rPr>
          <w:rFonts w:ascii="Times New Roman" w:eastAsia="Times New Roman" w:hAnsi="Times New Roman"/>
        </w:rPr>
      </w:pPr>
    </w:p>
    <w:p w:rsidR="00825658" w:rsidRDefault="00825658" w:rsidP="00825658">
      <w:pPr>
        <w:numPr>
          <w:ilvl w:val="0"/>
          <w:numId w:val="5"/>
        </w:numPr>
        <w:tabs>
          <w:tab w:val="left" w:pos="800"/>
        </w:tabs>
        <w:spacing w:line="239" w:lineRule="auto"/>
        <w:ind w:left="800" w:hanging="351"/>
        <w:jc w:val="both"/>
        <w:rPr>
          <w:rFonts w:ascii="Wingdings" w:eastAsia="Wingdings" w:hAnsi="Wingdings"/>
          <w:sz w:val="36"/>
          <w:vertAlign w:val="superscript"/>
        </w:rPr>
      </w:pPr>
      <w:r>
        <w:rPr>
          <w:rFonts w:ascii="Arial" w:eastAsia="Arial" w:hAnsi="Arial"/>
          <w:sz w:val="18"/>
        </w:rPr>
        <w:t>Preparation and development of the data warehouse will be completed by the Business Intelligence group.</w:t>
      </w:r>
    </w:p>
    <w:p w:rsidR="00825658" w:rsidRDefault="00825658" w:rsidP="00825658">
      <w:pPr>
        <w:spacing w:line="75" w:lineRule="exact"/>
        <w:rPr>
          <w:rFonts w:ascii="Wingdings" w:eastAsia="Wingdings" w:hAnsi="Wingdings"/>
          <w:sz w:val="36"/>
          <w:vertAlign w:val="superscript"/>
        </w:rPr>
      </w:pPr>
    </w:p>
    <w:p w:rsidR="00825658" w:rsidRDefault="00825658" w:rsidP="00825658">
      <w:pPr>
        <w:numPr>
          <w:ilvl w:val="0"/>
          <w:numId w:val="5"/>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ServiceNow Developer will be made available for questions to the Business Intelligence group.</w:t>
      </w:r>
    </w:p>
    <w:p w:rsidR="00825658" w:rsidRDefault="00825658" w:rsidP="00825658">
      <w:pPr>
        <w:spacing w:line="83" w:lineRule="exact"/>
        <w:rPr>
          <w:rFonts w:ascii="Wingdings" w:eastAsia="Wingdings" w:hAnsi="Wingdings"/>
          <w:sz w:val="23"/>
          <w:vertAlign w:val="superscript"/>
        </w:rPr>
      </w:pPr>
    </w:p>
    <w:p w:rsidR="00825658" w:rsidRDefault="00825658" w:rsidP="00825658">
      <w:pPr>
        <w:numPr>
          <w:ilvl w:val="0"/>
          <w:numId w:val="5"/>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Only IT Directors and Managers will have access to Cognos.</w:t>
      </w:r>
    </w:p>
    <w:p w:rsidR="00825658" w:rsidRDefault="00825658" w:rsidP="00825658">
      <w:pPr>
        <w:spacing w:line="334" w:lineRule="exact"/>
        <w:rPr>
          <w:rFonts w:ascii="Times New Roman" w:eastAsia="Times New Roman" w:hAnsi="Times New Roman"/>
        </w:rPr>
      </w:pPr>
    </w:p>
    <w:p w:rsidR="00825658" w:rsidRDefault="00825658" w:rsidP="00825658">
      <w:pPr>
        <w:spacing w:line="0" w:lineRule="atLeast"/>
        <w:rPr>
          <w:rFonts w:ascii="Arial" w:eastAsia="Arial" w:hAnsi="Arial"/>
          <w:sz w:val="18"/>
        </w:rPr>
      </w:pPr>
      <w:r>
        <w:rPr>
          <w:rFonts w:ascii="Times New Roman" w:eastAsia="Times New Roman" w:hAnsi="Times New Roman"/>
          <w:noProof/>
        </w:rPr>
        <w:drawing>
          <wp:inline distT="0" distB="0" distL="0" distR="0">
            <wp:extent cx="381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a:ln>
                      <a:noFill/>
                    </a:ln>
                  </pic:spPr>
                </pic:pic>
              </a:graphicData>
            </a:graphic>
          </wp:inline>
        </w:drawing>
      </w:r>
      <w:r>
        <w:rPr>
          <w:rFonts w:ascii="Arial" w:eastAsia="Arial" w:hAnsi="Arial"/>
          <w:sz w:val="18"/>
        </w:rPr>
        <w:t>Risks and Dependencies</w:t>
      </w:r>
    </w:p>
    <w:p w:rsidR="00825658" w:rsidRDefault="00825658" w:rsidP="00825658">
      <w:pPr>
        <w:spacing w:line="18" w:lineRule="exact"/>
        <w:rPr>
          <w:rFonts w:ascii="Times New Roman" w:eastAsia="Times New Roman" w:hAnsi="Times New Roman"/>
        </w:rPr>
      </w:pPr>
    </w:p>
    <w:p w:rsidR="00825658" w:rsidRDefault="00825658" w:rsidP="00825658">
      <w:pPr>
        <w:numPr>
          <w:ilvl w:val="0"/>
          <w:numId w:val="6"/>
        </w:numPr>
        <w:tabs>
          <w:tab w:val="left" w:pos="800"/>
        </w:tabs>
        <w:spacing w:line="239" w:lineRule="auto"/>
        <w:ind w:left="800" w:hanging="368"/>
        <w:jc w:val="both"/>
        <w:rPr>
          <w:rFonts w:ascii="Wingdings" w:eastAsia="Wingdings" w:hAnsi="Wingdings"/>
          <w:sz w:val="36"/>
          <w:vertAlign w:val="superscript"/>
        </w:rPr>
      </w:pPr>
      <w:r>
        <w:rPr>
          <w:rFonts w:ascii="Arial" w:eastAsia="Arial" w:hAnsi="Arial"/>
          <w:sz w:val="18"/>
        </w:rPr>
        <w:t>Lack of resources or resource availability.</w:t>
      </w:r>
    </w:p>
    <w:p w:rsidR="00825658" w:rsidRDefault="00825658" w:rsidP="00825658">
      <w:pPr>
        <w:spacing w:line="75" w:lineRule="exact"/>
        <w:rPr>
          <w:rFonts w:ascii="Wingdings" w:eastAsia="Wingdings" w:hAnsi="Wingdings"/>
          <w:sz w:val="36"/>
          <w:vertAlign w:val="superscript"/>
        </w:rPr>
      </w:pPr>
    </w:p>
    <w:p w:rsidR="00825658" w:rsidRDefault="00825658" w:rsidP="00825658">
      <w:pPr>
        <w:numPr>
          <w:ilvl w:val="0"/>
          <w:numId w:val="6"/>
        </w:numPr>
        <w:tabs>
          <w:tab w:val="left" w:pos="800"/>
        </w:tabs>
        <w:spacing w:line="181" w:lineRule="auto"/>
        <w:ind w:left="800" w:hanging="368"/>
        <w:jc w:val="both"/>
        <w:rPr>
          <w:rFonts w:ascii="Wingdings" w:eastAsia="Wingdings" w:hAnsi="Wingdings"/>
          <w:sz w:val="23"/>
          <w:vertAlign w:val="superscript"/>
        </w:rPr>
      </w:pPr>
      <w:r>
        <w:rPr>
          <w:rFonts w:ascii="Arial" w:eastAsia="Arial" w:hAnsi="Arial"/>
          <w:sz w:val="14"/>
        </w:rPr>
        <w:t>Scope creep for additional ‘predefined’ reports.</w:t>
      </w:r>
    </w:p>
    <w:p w:rsidR="00825658" w:rsidRDefault="00825658" w:rsidP="00825658">
      <w:pPr>
        <w:spacing w:line="83" w:lineRule="exact"/>
        <w:rPr>
          <w:rFonts w:ascii="Wingdings" w:eastAsia="Wingdings" w:hAnsi="Wingdings"/>
          <w:sz w:val="23"/>
          <w:vertAlign w:val="superscript"/>
        </w:rPr>
      </w:pPr>
    </w:p>
    <w:p w:rsidR="00825658" w:rsidRDefault="00825658" w:rsidP="00825658">
      <w:pPr>
        <w:numPr>
          <w:ilvl w:val="1"/>
          <w:numId w:val="6"/>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Select number of Managers to review and approve requirements.</w:t>
      </w:r>
    </w:p>
    <w:p w:rsidR="00825658" w:rsidRDefault="00825658" w:rsidP="00825658">
      <w:pPr>
        <w:spacing w:line="25" w:lineRule="exact"/>
        <w:rPr>
          <w:rFonts w:ascii="Wingdings" w:eastAsia="Wingdings" w:hAnsi="Wingdings"/>
          <w:sz w:val="23"/>
          <w:vertAlign w:val="superscript"/>
        </w:rPr>
      </w:pPr>
    </w:p>
    <w:p w:rsidR="00825658" w:rsidRDefault="00825658" w:rsidP="00825658">
      <w:pPr>
        <w:numPr>
          <w:ilvl w:val="1"/>
          <w:numId w:val="6"/>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ServiceNow Subject Matter Expert (SME) is critical to Business Intelligence group.</w:t>
      </w:r>
    </w:p>
    <w:p w:rsidR="00825658" w:rsidRDefault="00825658" w:rsidP="00825658">
      <w:pPr>
        <w:tabs>
          <w:tab w:val="left" w:pos="800"/>
        </w:tabs>
        <w:spacing w:line="181" w:lineRule="auto"/>
        <w:ind w:left="800" w:hanging="351"/>
        <w:jc w:val="both"/>
        <w:rPr>
          <w:rFonts w:ascii="Wingdings" w:eastAsia="Wingdings" w:hAnsi="Wingdings"/>
          <w:sz w:val="23"/>
          <w:vertAlign w:val="superscript"/>
        </w:rPr>
        <w:sectPr w:rsidR="00825658">
          <w:pgSz w:w="12240" w:h="15840"/>
          <w:pgMar w:top="1440" w:right="1440" w:bottom="88" w:left="1440" w:header="0" w:footer="0" w:gutter="0"/>
          <w:cols w:space="0" w:equalWidth="0">
            <w:col w:w="9360"/>
          </w:cols>
          <w:docGrid w:linePitch="360"/>
        </w:sectPr>
      </w:pPr>
      <w:r>
        <w:rPr>
          <w:rFonts w:ascii="Wingdings" w:eastAsia="Wingdings" w:hAnsi="Wingdings"/>
          <w:noProof/>
          <w:sz w:val="23"/>
          <w:vertAlign w:val="superscript"/>
        </w:rPr>
        <w:drawing>
          <wp:anchor distT="0" distB="0" distL="114300" distR="114300" simplePos="0" relativeHeight="251670528" behindDoc="1" locked="0" layoutInCell="0" allowOverlap="1">
            <wp:simplePos x="0" y="0"/>
            <wp:positionH relativeFrom="column">
              <wp:posOffset>-17145</wp:posOffset>
            </wp:positionH>
            <wp:positionV relativeFrom="paragraph">
              <wp:posOffset>4542155</wp:posOffset>
            </wp:positionV>
            <wp:extent cx="598170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1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40"/>
        <w:gridCol w:w="2920"/>
      </w:tblGrid>
      <w:tr w:rsidR="00825658" w:rsidTr="00C519DD">
        <w:trPr>
          <w:trHeight w:val="184"/>
        </w:trPr>
        <w:tc>
          <w:tcPr>
            <w:tcW w:w="6440" w:type="dxa"/>
            <w:shd w:val="clear" w:color="auto" w:fill="auto"/>
            <w:vAlign w:val="bottom"/>
          </w:tcPr>
          <w:p w:rsidR="00825658" w:rsidRDefault="00825658" w:rsidP="00C519DD">
            <w:pPr>
              <w:spacing w:line="183" w:lineRule="exact"/>
              <w:rPr>
                <w:rFonts w:ascii="Arial" w:eastAsia="Arial" w:hAnsi="Arial"/>
                <w:sz w:val="16"/>
              </w:rPr>
            </w:pPr>
            <w:r>
              <w:rPr>
                <w:rFonts w:ascii="Arial" w:eastAsia="Arial" w:hAnsi="Arial"/>
                <w:sz w:val="16"/>
              </w:rPr>
              <w:t>UCSF ITS Product and Project Management Office</w:t>
            </w:r>
          </w:p>
        </w:tc>
        <w:tc>
          <w:tcPr>
            <w:tcW w:w="2920" w:type="dxa"/>
            <w:shd w:val="clear" w:color="auto" w:fill="auto"/>
            <w:vAlign w:val="bottom"/>
          </w:tcPr>
          <w:p w:rsidR="00825658" w:rsidRDefault="00825658" w:rsidP="00C519DD">
            <w:pPr>
              <w:spacing w:line="0" w:lineRule="atLeast"/>
              <w:rPr>
                <w:rFonts w:ascii="Times New Roman" w:eastAsia="Times New Roman" w:hAnsi="Times New Roman"/>
                <w:sz w:val="15"/>
              </w:rPr>
            </w:pPr>
          </w:p>
        </w:tc>
      </w:tr>
      <w:tr w:rsidR="00825658" w:rsidTr="00C519DD">
        <w:trPr>
          <w:trHeight w:val="182"/>
        </w:trPr>
        <w:tc>
          <w:tcPr>
            <w:tcW w:w="6440" w:type="dxa"/>
            <w:shd w:val="clear" w:color="auto" w:fill="auto"/>
            <w:vAlign w:val="bottom"/>
          </w:tcPr>
          <w:p w:rsidR="00825658" w:rsidRDefault="00825658" w:rsidP="00C519DD">
            <w:pPr>
              <w:spacing w:line="182" w:lineRule="exact"/>
              <w:rPr>
                <w:rFonts w:ascii="Arial" w:eastAsia="Arial" w:hAnsi="Arial"/>
                <w:sz w:val="16"/>
              </w:rPr>
            </w:pPr>
            <w:r>
              <w:rPr>
                <w:rFonts w:ascii="Arial" w:eastAsia="Arial" w:hAnsi="Arial"/>
                <w:sz w:val="16"/>
              </w:rPr>
              <w:t>Project Charter 1.0</w:t>
            </w:r>
          </w:p>
        </w:tc>
        <w:tc>
          <w:tcPr>
            <w:tcW w:w="2920" w:type="dxa"/>
            <w:shd w:val="clear" w:color="auto" w:fill="auto"/>
            <w:vAlign w:val="bottom"/>
          </w:tcPr>
          <w:p w:rsidR="00825658" w:rsidRDefault="00825658" w:rsidP="00C519DD">
            <w:pPr>
              <w:spacing w:line="182" w:lineRule="exact"/>
              <w:jc w:val="right"/>
              <w:rPr>
                <w:rFonts w:ascii="Arial" w:eastAsia="Arial" w:hAnsi="Arial"/>
                <w:sz w:val="16"/>
              </w:rPr>
            </w:pPr>
            <w:r>
              <w:rPr>
                <w:rFonts w:ascii="Arial" w:eastAsia="Arial" w:hAnsi="Arial"/>
                <w:sz w:val="16"/>
              </w:rPr>
              <w:t>2</w:t>
            </w:r>
          </w:p>
        </w:tc>
      </w:tr>
    </w:tbl>
    <w:p w:rsidR="00825658" w:rsidRDefault="00825658" w:rsidP="00825658">
      <w:pPr>
        <w:rPr>
          <w:rFonts w:ascii="Arial" w:eastAsia="Arial" w:hAnsi="Arial"/>
          <w:sz w:val="16"/>
        </w:rPr>
        <w:sectPr w:rsidR="00825658">
          <w:type w:val="continuous"/>
          <w:pgSz w:w="12240" w:h="15840"/>
          <w:pgMar w:top="1440" w:right="1440" w:bottom="88" w:left="1440" w:header="0" w:footer="0" w:gutter="0"/>
          <w:cols w:space="0" w:equalWidth="0">
            <w:col w:w="9360"/>
          </w:cols>
          <w:docGrid w:linePitch="360"/>
        </w:sectPr>
      </w:pPr>
    </w:p>
    <w:p w:rsidR="00825658" w:rsidRDefault="00825658" w:rsidP="00825658">
      <w:pPr>
        <w:spacing w:line="43" w:lineRule="exact"/>
        <w:rPr>
          <w:rFonts w:ascii="Times New Roman" w:eastAsia="Times New Roman" w:hAnsi="Times New Roman"/>
        </w:rPr>
      </w:pPr>
      <w:bookmarkStart w:id="2" w:name="page3"/>
      <w:bookmarkEnd w:id="2"/>
      <w:r>
        <w:rPr>
          <w:rFonts w:ascii="Arial" w:eastAsia="Arial" w:hAnsi="Arial"/>
          <w:noProof/>
          <w:sz w:val="16"/>
        </w:rPr>
        <w:lastRenderedPageBreak/>
        <w:drawing>
          <wp:anchor distT="0" distB="0" distL="114300" distR="114300" simplePos="0" relativeHeight="251671552" behindDoc="1" locked="0" layoutInCell="0" allowOverlap="1">
            <wp:simplePos x="0" y="0"/>
            <wp:positionH relativeFrom="page">
              <wp:posOffset>911860</wp:posOffset>
            </wp:positionH>
            <wp:positionV relativeFrom="page">
              <wp:posOffset>914400</wp:posOffset>
            </wp:positionV>
            <wp:extent cx="5951220" cy="43884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1220" cy="4388485"/>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0" w:lineRule="atLeast"/>
        <w:rPr>
          <w:rFonts w:ascii="Arial" w:eastAsia="Arial" w:hAnsi="Arial"/>
          <w:b/>
          <w:sz w:val="18"/>
        </w:rPr>
      </w:pPr>
      <w:r>
        <w:rPr>
          <w:rFonts w:ascii="Times New Roman" w:eastAsia="Times New Roman" w:hAnsi="Times New Roman"/>
          <w:noProof/>
        </w:rPr>
        <w:drawing>
          <wp:inline distT="0" distB="0" distL="0" distR="0">
            <wp:extent cx="381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Arial" w:eastAsia="Arial" w:hAnsi="Arial"/>
          <w:b/>
          <w:sz w:val="18"/>
        </w:rPr>
        <w:t>Resource Requirements</w:t>
      </w:r>
    </w:p>
    <w:p w:rsidR="00825658" w:rsidRDefault="00825658" w:rsidP="00825658">
      <w:pPr>
        <w:numPr>
          <w:ilvl w:val="0"/>
          <w:numId w:val="7"/>
        </w:numPr>
        <w:tabs>
          <w:tab w:val="left" w:pos="800"/>
        </w:tabs>
        <w:spacing w:line="234" w:lineRule="auto"/>
        <w:ind w:left="800" w:hanging="351"/>
        <w:jc w:val="both"/>
        <w:rPr>
          <w:rFonts w:ascii="Wingdings" w:eastAsia="Wingdings" w:hAnsi="Wingdings"/>
          <w:sz w:val="36"/>
          <w:vertAlign w:val="superscript"/>
        </w:rPr>
      </w:pPr>
      <w:r>
        <w:rPr>
          <w:rFonts w:ascii="Arial" w:eastAsia="Arial" w:hAnsi="Arial"/>
          <w:sz w:val="18"/>
        </w:rPr>
        <w:t>People:</w:t>
      </w:r>
    </w:p>
    <w:p w:rsidR="00825658" w:rsidRDefault="00825658" w:rsidP="00825658">
      <w:pPr>
        <w:spacing w:line="67" w:lineRule="exact"/>
        <w:rPr>
          <w:rFonts w:ascii="Times New Roman" w:eastAsia="Times New Roman" w:hAnsi="Times New Roman"/>
        </w:rPr>
      </w:pPr>
    </w:p>
    <w:tbl>
      <w:tblPr>
        <w:tblW w:w="0" w:type="auto"/>
        <w:tblInd w:w="440" w:type="dxa"/>
        <w:tblLayout w:type="fixed"/>
        <w:tblCellMar>
          <w:left w:w="0" w:type="dxa"/>
          <w:right w:w="0" w:type="dxa"/>
        </w:tblCellMar>
        <w:tblLook w:val="0000" w:firstRow="0" w:lastRow="0" w:firstColumn="0" w:lastColumn="0" w:noHBand="0" w:noVBand="0"/>
      </w:tblPr>
      <w:tblGrid>
        <w:gridCol w:w="220"/>
        <w:gridCol w:w="800"/>
        <w:gridCol w:w="7740"/>
      </w:tblGrid>
      <w:tr w:rsidR="00825658" w:rsidTr="00C519DD">
        <w:trPr>
          <w:trHeight w:val="212"/>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0" w:type="dxa"/>
            <w:shd w:val="clear" w:color="auto" w:fill="auto"/>
            <w:vAlign w:val="bottom"/>
          </w:tcPr>
          <w:p w:rsidR="00825658" w:rsidRDefault="00825658" w:rsidP="00C519DD">
            <w:pPr>
              <w:spacing w:line="203" w:lineRule="exact"/>
              <w:ind w:left="500"/>
              <w:rPr>
                <w:rFonts w:ascii="Courier New" w:eastAsia="Courier New" w:hAnsi="Courier New"/>
                <w:sz w:val="18"/>
              </w:rPr>
            </w:pPr>
            <w:r>
              <w:rPr>
                <w:rFonts w:ascii="Courier New" w:eastAsia="Courier New" w:hAnsi="Courier New"/>
                <w:sz w:val="18"/>
              </w:rPr>
              <w:t>o</w:t>
            </w:r>
          </w:p>
        </w:tc>
        <w:tc>
          <w:tcPr>
            <w:tcW w:w="774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Executive Sponsor</w:t>
            </w:r>
          </w:p>
        </w:tc>
      </w:tr>
      <w:tr w:rsidR="00825658" w:rsidTr="00C519DD">
        <w:trPr>
          <w:trHeight w:val="262"/>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2"/>
              </w:rPr>
            </w:pPr>
          </w:p>
        </w:tc>
        <w:tc>
          <w:tcPr>
            <w:tcW w:w="800" w:type="dxa"/>
            <w:shd w:val="clear" w:color="auto" w:fill="auto"/>
            <w:vAlign w:val="bottom"/>
          </w:tcPr>
          <w:p w:rsidR="00825658" w:rsidRDefault="00825658" w:rsidP="00C519DD">
            <w:pPr>
              <w:spacing w:line="203" w:lineRule="exact"/>
              <w:ind w:left="500"/>
              <w:rPr>
                <w:rFonts w:ascii="Courier New" w:eastAsia="Courier New" w:hAnsi="Courier New"/>
                <w:sz w:val="18"/>
              </w:rPr>
            </w:pPr>
            <w:r>
              <w:rPr>
                <w:rFonts w:ascii="Courier New" w:eastAsia="Courier New" w:hAnsi="Courier New"/>
                <w:sz w:val="18"/>
              </w:rPr>
              <w:t>o</w:t>
            </w:r>
          </w:p>
        </w:tc>
        <w:tc>
          <w:tcPr>
            <w:tcW w:w="774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IT Directors</w:t>
            </w:r>
          </w:p>
        </w:tc>
      </w:tr>
      <w:tr w:rsidR="00825658" w:rsidTr="00C519DD">
        <w:trPr>
          <w:trHeight w:val="266"/>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00" w:type="dxa"/>
            <w:shd w:val="clear" w:color="auto" w:fill="auto"/>
            <w:vAlign w:val="bottom"/>
          </w:tcPr>
          <w:p w:rsidR="00825658" w:rsidRDefault="00825658" w:rsidP="00C519DD">
            <w:pPr>
              <w:spacing w:line="203" w:lineRule="exact"/>
              <w:ind w:left="500"/>
              <w:rPr>
                <w:rFonts w:ascii="Courier New" w:eastAsia="Courier New" w:hAnsi="Courier New"/>
                <w:sz w:val="18"/>
              </w:rPr>
            </w:pPr>
            <w:r>
              <w:rPr>
                <w:rFonts w:ascii="Courier New" w:eastAsia="Courier New" w:hAnsi="Courier New"/>
                <w:sz w:val="18"/>
              </w:rPr>
              <w:t>o</w:t>
            </w:r>
          </w:p>
        </w:tc>
        <w:tc>
          <w:tcPr>
            <w:tcW w:w="774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IT Managers</w:t>
            </w:r>
          </w:p>
        </w:tc>
      </w:tr>
      <w:tr w:rsidR="00825658" w:rsidTr="00C519DD">
        <w:trPr>
          <w:trHeight w:val="266"/>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00" w:type="dxa"/>
            <w:shd w:val="clear" w:color="auto" w:fill="auto"/>
            <w:vAlign w:val="bottom"/>
          </w:tcPr>
          <w:p w:rsidR="00825658" w:rsidRDefault="00825658" w:rsidP="00C519DD">
            <w:pPr>
              <w:spacing w:line="203" w:lineRule="exact"/>
              <w:ind w:left="500"/>
              <w:rPr>
                <w:rFonts w:ascii="Courier New" w:eastAsia="Courier New" w:hAnsi="Courier New"/>
                <w:sz w:val="18"/>
              </w:rPr>
            </w:pPr>
            <w:r>
              <w:rPr>
                <w:rFonts w:ascii="Courier New" w:eastAsia="Courier New" w:hAnsi="Courier New"/>
                <w:sz w:val="18"/>
              </w:rPr>
              <w:t>o</w:t>
            </w:r>
          </w:p>
        </w:tc>
        <w:tc>
          <w:tcPr>
            <w:tcW w:w="774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ITSM Product Manager</w:t>
            </w:r>
          </w:p>
        </w:tc>
      </w:tr>
      <w:tr w:rsidR="00825658" w:rsidTr="00C519DD">
        <w:trPr>
          <w:trHeight w:val="269"/>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00" w:type="dxa"/>
            <w:shd w:val="clear" w:color="auto" w:fill="auto"/>
            <w:vAlign w:val="bottom"/>
          </w:tcPr>
          <w:p w:rsidR="00825658" w:rsidRDefault="00825658" w:rsidP="00C519DD">
            <w:pPr>
              <w:spacing w:line="203" w:lineRule="exact"/>
              <w:ind w:left="500"/>
              <w:rPr>
                <w:rFonts w:ascii="Courier New" w:eastAsia="Courier New" w:hAnsi="Courier New"/>
                <w:sz w:val="18"/>
              </w:rPr>
            </w:pPr>
            <w:r>
              <w:rPr>
                <w:rFonts w:ascii="Courier New" w:eastAsia="Courier New" w:hAnsi="Courier New"/>
                <w:sz w:val="18"/>
              </w:rPr>
              <w:t>o</w:t>
            </w:r>
          </w:p>
        </w:tc>
        <w:tc>
          <w:tcPr>
            <w:tcW w:w="774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Project Manager</w:t>
            </w:r>
          </w:p>
        </w:tc>
      </w:tr>
      <w:tr w:rsidR="00825658" w:rsidTr="00C519DD">
        <w:trPr>
          <w:trHeight w:val="266"/>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540" w:type="dxa"/>
            <w:gridSpan w:val="2"/>
            <w:shd w:val="clear" w:color="auto" w:fill="auto"/>
            <w:vAlign w:val="bottom"/>
          </w:tcPr>
          <w:p w:rsidR="00825658" w:rsidRDefault="00825658" w:rsidP="00C519DD">
            <w:pPr>
              <w:spacing w:line="222" w:lineRule="exact"/>
              <w:ind w:left="500"/>
              <w:rPr>
                <w:rFonts w:ascii="Arial" w:eastAsia="Arial" w:hAnsi="Arial"/>
                <w:sz w:val="18"/>
              </w:rPr>
            </w:pPr>
            <w:r>
              <w:rPr>
                <w:rFonts w:ascii="Courier New" w:eastAsia="Courier New" w:hAnsi="Courier New"/>
                <w:sz w:val="18"/>
              </w:rPr>
              <w:t xml:space="preserve">o   </w:t>
            </w:r>
            <w:r>
              <w:rPr>
                <w:rFonts w:ascii="Arial" w:eastAsia="Arial" w:hAnsi="Arial"/>
                <w:sz w:val="18"/>
              </w:rPr>
              <w:t>Business Intelligence Senior Manager</w:t>
            </w:r>
          </w:p>
        </w:tc>
      </w:tr>
      <w:tr w:rsidR="00825658" w:rsidTr="00C519DD">
        <w:trPr>
          <w:trHeight w:val="266"/>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540" w:type="dxa"/>
            <w:gridSpan w:val="2"/>
            <w:shd w:val="clear" w:color="auto" w:fill="auto"/>
            <w:vAlign w:val="bottom"/>
          </w:tcPr>
          <w:p w:rsidR="00825658" w:rsidRDefault="00825658" w:rsidP="00C519DD">
            <w:pPr>
              <w:spacing w:line="222" w:lineRule="exact"/>
              <w:ind w:left="500"/>
              <w:rPr>
                <w:rFonts w:ascii="Arial" w:eastAsia="Arial" w:hAnsi="Arial"/>
                <w:sz w:val="18"/>
              </w:rPr>
            </w:pPr>
            <w:r>
              <w:rPr>
                <w:rFonts w:ascii="Courier New" w:eastAsia="Courier New" w:hAnsi="Courier New"/>
                <w:sz w:val="18"/>
              </w:rPr>
              <w:t xml:space="preserve">o   </w:t>
            </w:r>
            <w:r>
              <w:rPr>
                <w:rFonts w:ascii="Arial" w:eastAsia="Arial" w:hAnsi="Arial"/>
                <w:sz w:val="18"/>
              </w:rPr>
              <w:t>DW/ETL &amp; Business Intelligence Developer</w:t>
            </w:r>
          </w:p>
        </w:tc>
      </w:tr>
      <w:tr w:rsidR="00825658" w:rsidTr="00C519DD">
        <w:trPr>
          <w:trHeight w:val="266"/>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00" w:type="dxa"/>
            <w:shd w:val="clear" w:color="auto" w:fill="auto"/>
            <w:vAlign w:val="bottom"/>
          </w:tcPr>
          <w:p w:rsidR="00825658" w:rsidRDefault="00825658" w:rsidP="00C519DD">
            <w:pPr>
              <w:spacing w:line="203" w:lineRule="exact"/>
              <w:ind w:left="500"/>
              <w:rPr>
                <w:rFonts w:ascii="Courier New" w:eastAsia="Courier New" w:hAnsi="Courier New"/>
                <w:sz w:val="18"/>
              </w:rPr>
            </w:pPr>
            <w:r>
              <w:rPr>
                <w:rFonts w:ascii="Courier New" w:eastAsia="Courier New" w:hAnsi="Courier New"/>
                <w:sz w:val="18"/>
              </w:rPr>
              <w:t>o</w:t>
            </w:r>
          </w:p>
        </w:tc>
        <w:tc>
          <w:tcPr>
            <w:tcW w:w="774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ServiceNow Developer</w:t>
            </w:r>
          </w:p>
        </w:tc>
      </w:tr>
      <w:tr w:rsidR="00825658" w:rsidTr="00C519DD">
        <w:trPr>
          <w:trHeight w:val="269"/>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00" w:type="dxa"/>
            <w:shd w:val="clear" w:color="auto" w:fill="auto"/>
            <w:vAlign w:val="bottom"/>
          </w:tcPr>
          <w:p w:rsidR="00825658" w:rsidRDefault="00825658" w:rsidP="00C519DD">
            <w:pPr>
              <w:spacing w:line="203" w:lineRule="exact"/>
              <w:ind w:left="500"/>
              <w:rPr>
                <w:rFonts w:ascii="Courier New" w:eastAsia="Courier New" w:hAnsi="Courier New"/>
                <w:sz w:val="18"/>
              </w:rPr>
            </w:pPr>
            <w:r>
              <w:rPr>
                <w:rFonts w:ascii="Courier New" w:eastAsia="Courier New" w:hAnsi="Courier New"/>
                <w:sz w:val="18"/>
              </w:rPr>
              <w:t>o</w:t>
            </w:r>
          </w:p>
        </w:tc>
        <w:tc>
          <w:tcPr>
            <w:tcW w:w="774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Business Analyst</w:t>
            </w:r>
          </w:p>
        </w:tc>
      </w:tr>
      <w:tr w:rsidR="00825658" w:rsidTr="00C519DD">
        <w:trPr>
          <w:trHeight w:val="266"/>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00" w:type="dxa"/>
            <w:shd w:val="clear" w:color="auto" w:fill="auto"/>
            <w:vAlign w:val="bottom"/>
          </w:tcPr>
          <w:p w:rsidR="00825658" w:rsidRDefault="00825658" w:rsidP="00C519DD">
            <w:pPr>
              <w:spacing w:line="203" w:lineRule="exact"/>
              <w:ind w:left="500"/>
              <w:rPr>
                <w:rFonts w:ascii="Courier New" w:eastAsia="Courier New" w:hAnsi="Courier New"/>
                <w:sz w:val="18"/>
              </w:rPr>
            </w:pPr>
            <w:r>
              <w:rPr>
                <w:rFonts w:ascii="Courier New" w:eastAsia="Courier New" w:hAnsi="Courier New"/>
                <w:sz w:val="18"/>
              </w:rPr>
              <w:t>o</w:t>
            </w:r>
          </w:p>
        </w:tc>
        <w:tc>
          <w:tcPr>
            <w:tcW w:w="774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ServiceNow Administrator</w:t>
            </w:r>
          </w:p>
        </w:tc>
      </w:tr>
      <w:tr w:rsidR="00825658" w:rsidTr="00C519DD">
        <w:trPr>
          <w:trHeight w:val="495"/>
        </w:trPr>
        <w:tc>
          <w:tcPr>
            <w:tcW w:w="220" w:type="dxa"/>
            <w:shd w:val="clear" w:color="auto" w:fill="auto"/>
            <w:vAlign w:val="bottom"/>
          </w:tcPr>
          <w:p w:rsidR="00825658" w:rsidRDefault="00825658" w:rsidP="00C519DD">
            <w:pPr>
              <w:spacing w:line="199" w:lineRule="exact"/>
              <w:rPr>
                <w:rFonts w:ascii="Wingdings" w:eastAsia="Wingdings" w:hAnsi="Wingdings"/>
                <w:sz w:val="18"/>
              </w:rPr>
            </w:pPr>
            <w:r>
              <w:rPr>
                <w:rFonts w:ascii="Wingdings" w:eastAsia="Wingdings" w:hAnsi="Wingdings"/>
                <w:sz w:val="18"/>
              </w:rPr>
              <w:t></w:t>
            </w:r>
          </w:p>
        </w:tc>
        <w:tc>
          <w:tcPr>
            <w:tcW w:w="800" w:type="dxa"/>
            <w:shd w:val="clear" w:color="auto" w:fill="auto"/>
            <w:vAlign w:val="bottom"/>
          </w:tcPr>
          <w:p w:rsidR="00825658" w:rsidRDefault="00825658" w:rsidP="00C519DD">
            <w:pPr>
              <w:spacing w:line="206" w:lineRule="exact"/>
              <w:ind w:left="140"/>
              <w:rPr>
                <w:rFonts w:ascii="Arial" w:eastAsia="Arial" w:hAnsi="Arial"/>
                <w:sz w:val="18"/>
              </w:rPr>
            </w:pPr>
            <w:r>
              <w:rPr>
                <w:rFonts w:ascii="Arial" w:eastAsia="Arial" w:hAnsi="Arial"/>
                <w:sz w:val="18"/>
              </w:rPr>
              <w:t>Time:</w:t>
            </w:r>
          </w:p>
        </w:tc>
        <w:tc>
          <w:tcPr>
            <w:tcW w:w="7740" w:type="dxa"/>
            <w:shd w:val="clear" w:color="auto" w:fill="auto"/>
            <w:vAlign w:val="bottom"/>
          </w:tcPr>
          <w:p w:rsidR="00825658" w:rsidRDefault="00825658" w:rsidP="00C519DD">
            <w:pPr>
              <w:spacing w:line="0" w:lineRule="atLeast"/>
              <w:rPr>
                <w:rFonts w:ascii="Times New Roman" w:eastAsia="Times New Roman" w:hAnsi="Times New Roman"/>
                <w:sz w:val="24"/>
              </w:rPr>
            </w:pPr>
          </w:p>
        </w:tc>
      </w:tr>
      <w:tr w:rsidR="00825658" w:rsidTr="00C519DD">
        <w:trPr>
          <w:trHeight w:val="246"/>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1"/>
              </w:rPr>
            </w:pPr>
          </w:p>
        </w:tc>
        <w:tc>
          <w:tcPr>
            <w:tcW w:w="8540" w:type="dxa"/>
            <w:gridSpan w:val="2"/>
            <w:shd w:val="clear" w:color="auto" w:fill="auto"/>
            <w:vAlign w:val="bottom"/>
          </w:tcPr>
          <w:p w:rsidR="00825658" w:rsidRDefault="00825658" w:rsidP="00C519DD">
            <w:pPr>
              <w:spacing w:line="222" w:lineRule="exact"/>
              <w:ind w:left="500"/>
              <w:rPr>
                <w:rFonts w:ascii="Arial" w:eastAsia="Arial" w:hAnsi="Arial"/>
                <w:sz w:val="18"/>
              </w:rPr>
            </w:pPr>
            <w:r>
              <w:rPr>
                <w:rFonts w:ascii="Courier New" w:eastAsia="Courier New" w:hAnsi="Courier New"/>
                <w:sz w:val="18"/>
              </w:rPr>
              <w:t xml:space="preserve">o   </w:t>
            </w:r>
            <w:r>
              <w:rPr>
                <w:rFonts w:ascii="Arial" w:eastAsia="Arial" w:hAnsi="Arial"/>
                <w:sz w:val="18"/>
              </w:rPr>
              <w:t>The initial estimate for the Enterprise Service Management Reporting Project duration is</w:t>
            </w:r>
          </w:p>
        </w:tc>
      </w:tr>
      <w:tr w:rsidR="00825658" w:rsidTr="00C519DD">
        <w:trPr>
          <w:trHeight w:val="243"/>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1"/>
              </w:rPr>
            </w:pPr>
          </w:p>
        </w:tc>
        <w:tc>
          <w:tcPr>
            <w:tcW w:w="800" w:type="dxa"/>
            <w:shd w:val="clear" w:color="auto" w:fill="auto"/>
            <w:vAlign w:val="bottom"/>
          </w:tcPr>
          <w:p w:rsidR="00825658" w:rsidRDefault="00825658" w:rsidP="00C519DD">
            <w:pPr>
              <w:spacing w:line="0" w:lineRule="atLeast"/>
              <w:rPr>
                <w:rFonts w:ascii="Times New Roman" w:eastAsia="Times New Roman" w:hAnsi="Times New Roman"/>
                <w:sz w:val="21"/>
              </w:rPr>
            </w:pPr>
          </w:p>
        </w:tc>
        <w:tc>
          <w:tcPr>
            <w:tcW w:w="7740" w:type="dxa"/>
            <w:shd w:val="clear" w:color="auto" w:fill="auto"/>
            <w:vAlign w:val="bottom"/>
          </w:tcPr>
          <w:p w:rsidR="00825658" w:rsidRDefault="00825658" w:rsidP="00C519DD">
            <w:pPr>
              <w:spacing w:line="243" w:lineRule="exact"/>
              <w:ind w:left="60"/>
              <w:rPr>
                <w:rFonts w:ascii="Arial" w:eastAsia="Arial" w:hAnsi="Arial"/>
                <w:w w:val="99"/>
                <w:sz w:val="18"/>
              </w:rPr>
            </w:pPr>
            <w:r>
              <w:rPr>
                <w:rFonts w:ascii="Arial" w:eastAsia="Arial" w:hAnsi="Arial"/>
                <w:w w:val="99"/>
                <w:sz w:val="18"/>
              </w:rPr>
              <w:t>approximately 6 months with an implementation occurring at the end of 2</w:t>
            </w:r>
            <w:r>
              <w:rPr>
                <w:rFonts w:ascii="Arial" w:eastAsia="Arial" w:hAnsi="Arial"/>
                <w:w w:val="99"/>
                <w:sz w:val="24"/>
                <w:vertAlign w:val="superscript"/>
              </w:rPr>
              <w:t>nd</w:t>
            </w:r>
            <w:r>
              <w:rPr>
                <w:rFonts w:ascii="Arial" w:eastAsia="Arial" w:hAnsi="Arial"/>
                <w:w w:val="99"/>
                <w:sz w:val="18"/>
              </w:rPr>
              <w:t xml:space="preserve"> quarter for fiscal year</w:t>
            </w:r>
          </w:p>
        </w:tc>
      </w:tr>
      <w:tr w:rsidR="00825658" w:rsidTr="00C519DD">
        <w:trPr>
          <w:trHeight w:val="197"/>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7740" w:type="dxa"/>
            <w:shd w:val="clear" w:color="auto" w:fill="auto"/>
            <w:vAlign w:val="bottom"/>
          </w:tcPr>
          <w:p w:rsidR="00825658" w:rsidRDefault="00825658" w:rsidP="00C519DD">
            <w:pPr>
              <w:spacing w:line="197" w:lineRule="exact"/>
              <w:ind w:left="60"/>
              <w:rPr>
                <w:rFonts w:ascii="Arial" w:eastAsia="Arial" w:hAnsi="Arial"/>
                <w:sz w:val="18"/>
              </w:rPr>
            </w:pPr>
            <w:r>
              <w:rPr>
                <w:rFonts w:ascii="Arial" w:eastAsia="Arial" w:hAnsi="Arial"/>
                <w:sz w:val="18"/>
              </w:rPr>
              <w:t>2013. (December 2012)</w:t>
            </w:r>
          </w:p>
        </w:tc>
      </w:tr>
      <w:tr w:rsidR="00825658" w:rsidTr="00C519DD">
        <w:trPr>
          <w:trHeight w:val="274"/>
        </w:trPr>
        <w:tc>
          <w:tcPr>
            <w:tcW w:w="220" w:type="dxa"/>
            <w:shd w:val="clear" w:color="auto" w:fill="auto"/>
            <w:vAlign w:val="bottom"/>
          </w:tcPr>
          <w:p w:rsidR="00825658" w:rsidRDefault="00825658" w:rsidP="00C519DD">
            <w:pPr>
              <w:spacing w:line="199" w:lineRule="exact"/>
              <w:rPr>
                <w:rFonts w:ascii="Wingdings" w:eastAsia="Wingdings" w:hAnsi="Wingdings"/>
                <w:sz w:val="18"/>
              </w:rPr>
            </w:pPr>
            <w:r>
              <w:rPr>
                <w:rFonts w:ascii="Wingdings" w:eastAsia="Wingdings" w:hAnsi="Wingdings"/>
                <w:sz w:val="18"/>
              </w:rPr>
              <w:t></w:t>
            </w:r>
          </w:p>
        </w:tc>
        <w:tc>
          <w:tcPr>
            <w:tcW w:w="800" w:type="dxa"/>
            <w:shd w:val="clear" w:color="auto" w:fill="auto"/>
            <w:vAlign w:val="bottom"/>
          </w:tcPr>
          <w:p w:rsidR="00825658" w:rsidRDefault="00825658" w:rsidP="00C519DD">
            <w:pPr>
              <w:spacing w:line="0" w:lineRule="atLeast"/>
              <w:ind w:left="140"/>
              <w:rPr>
                <w:rFonts w:ascii="Arial" w:eastAsia="Arial" w:hAnsi="Arial"/>
                <w:sz w:val="18"/>
              </w:rPr>
            </w:pPr>
            <w:r>
              <w:rPr>
                <w:rFonts w:ascii="Arial" w:eastAsia="Arial" w:hAnsi="Arial"/>
                <w:sz w:val="18"/>
              </w:rPr>
              <w:t>Dollars:</w:t>
            </w:r>
          </w:p>
        </w:tc>
        <w:tc>
          <w:tcPr>
            <w:tcW w:w="7740" w:type="dxa"/>
            <w:shd w:val="clear" w:color="auto" w:fill="auto"/>
            <w:vAlign w:val="bottom"/>
          </w:tcPr>
          <w:p w:rsidR="00825658" w:rsidRDefault="00825658" w:rsidP="00C519DD">
            <w:pPr>
              <w:spacing w:line="0" w:lineRule="atLeast"/>
              <w:rPr>
                <w:rFonts w:ascii="Times New Roman" w:eastAsia="Times New Roman" w:hAnsi="Times New Roman"/>
                <w:sz w:val="23"/>
              </w:rPr>
            </w:pPr>
          </w:p>
        </w:tc>
      </w:tr>
      <w:tr w:rsidR="00825658" w:rsidTr="00C519DD">
        <w:trPr>
          <w:trHeight w:val="274"/>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540" w:type="dxa"/>
            <w:gridSpan w:val="2"/>
            <w:shd w:val="clear" w:color="auto" w:fill="auto"/>
            <w:vAlign w:val="bottom"/>
          </w:tcPr>
          <w:p w:rsidR="00825658" w:rsidRDefault="00825658" w:rsidP="00C519DD">
            <w:pPr>
              <w:spacing w:line="222" w:lineRule="exact"/>
              <w:ind w:left="500"/>
              <w:rPr>
                <w:rFonts w:ascii="Arial" w:eastAsia="Arial" w:hAnsi="Arial"/>
                <w:sz w:val="18"/>
              </w:rPr>
            </w:pPr>
            <w:r>
              <w:rPr>
                <w:rFonts w:ascii="Courier New" w:eastAsia="Courier New" w:hAnsi="Courier New"/>
                <w:sz w:val="18"/>
              </w:rPr>
              <w:t xml:space="preserve">o   </w:t>
            </w:r>
            <w:r>
              <w:rPr>
                <w:rFonts w:ascii="Arial" w:eastAsia="Arial" w:hAnsi="Arial"/>
                <w:sz w:val="18"/>
              </w:rPr>
              <w:t>The approved budget for the Enterprise Service Management Reporting Project is $50,000.</w:t>
            </w:r>
          </w:p>
        </w:tc>
      </w:tr>
      <w:tr w:rsidR="00825658" w:rsidTr="00C519DD">
        <w:trPr>
          <w:trHeight w:val="280"/>
        </w:trPr>
        <w:tc>
          <w:tcPr>
            <w:tcW w:w="220" w:type="dxa"/>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800" w:type="dxa"/>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7740" w:type="dxa"/>
            <w:shd w:val="clear" w:color="auto" w:fill="auto"/>
            <w:vAlign w:val="bottom"/>
          </w:tcPr>
          <w:p w:rsidR="00825658" w:rsidRDefault="00825658" w:rsidP="00C519DD">
            <w:pPr>
              <w:spacing w:line="220" w:lineRule="exact"/>
              <w:ind w:left="420"/>
              <w:rPr>
                <w:rFonts w:ascii="Arial" w:eastAsia="Arial" w:hAnsi="Arial"/>
                <w:sz w:val="18"/>
              </w:rPr>
            </w:pPr>
            <w:r>
              <w:rPr>
                <w:rFonts w:ascii="Symbol" w:eastAsia="Symbol" w:hAnsi="Symbol"/>
                <w:sz w:val="18"/>
              </w:rPr>
              <w:t></w:t>
            </w:r>
            <w:r>
              <w:rPr>
                <w:rFonts w:ascii="Arial" w:eastAsia="Arial" w:hAnsi="Arial"/>
                <w:sz w:val="18"/>
              </w:rPr>
              <w:t xml:space="preserve">   Actual Budget will be estimated after finalizing the requirements.</w:t>
            </w:r>
          </w:p>
        </w:tc>
      </w:tr>
    </w:tbl>
    <w:p w:rsidR="00825658" w:rsidRDefault="00825658" w:rsidP="00825658">
      <w:pPr>
        <w:spacing w:line="67" w:lineRule="exact"/>
        <w:rPr>
          <w:rFonts w:ascii="Times New Roman" w:eastAsia="Times New Roman" w:hAnsi="Times New Roman"/>
        </w:rPr>
      </w:pPr>
    </w:p>
    <w:p w:rsidR="00825658" w:rsidRDefault="00825658" w:rsidP="00825658">
      <w:pPr>
        <w:numPr>
          <w:ilvl w:val="1"/>
          <w:numId w:val="8"/>
        </w:numPr>
        <w:tabs>
          <w:tab w:val="left" w:pos="1520"/>
        </w:tabs>
        <w:spacing w:line="226" w:lineRule="auto"/>
        <w:ind w:left="1520" w:right="380" w:hanging="368"/>
        <w:jc w:val="both"/>
        <w:rPr>
          <w:rFonts w:ascii="Courier New" w:eastAsia="Courier New" w:hAnsi="Courier New"/>
          <w:sz w:val="18"/>
        </w:rPr>
      </w:pPr>
      <w:r>
        <w:rPr>
          <w:rFonts w:ascii="Arial" w:eastAsia="Arial" w:hAnsi="Arial"/>
          <w:sz w:val="18"/>
        </w:rPr>
        <w:t>The license cost for Cognos is TBD based on the type (Consumer vs Adhoc) and number of users.</w:t>
      </w:r>
    </w:p>
    <w:p w:rsidR="00825658" w:rsidRDefault="00825658" w:rsidP="00825658">
      <w:pPr>
        <w:spacing w:line="95" w:lineRule="exact"/>
        <w:rPr>
          <w:rFonts w:ascii="Courier New" w:eastAsia="Courier New" w:hAnsi="Courier New"/>
          <w:sz w:val="18"/>
        </w:rPr>
      </w:pPr>
    </w:p>
    <w:p w:rsidR="00825658" w:rsidRDefault="00825658" w:rsidP="00825658">
      <w:pPr>
        <w:numPr>
          <w:ilvl w:val="0"/>
          <w:numId w:val="8"/>
        </w:numPr>
        <w:tabs>
          <w:tab w:val="left" w:pos="800"/>
        </w:tabs>
        <w:spacing w:line="239" w:lineRule="auto"/>
        <w:ind w:left="800" w:hanging="351"/>
        <w:jc w:val="both"/>
        <w:rPr>
          <w:rFonts w:ascii="Wingdings" w:eastAsia="Wingdings" w:hAnsi="Wingdings"/>
          <w:sz w:val="36"/>
          <w:vertAlign w:val="superscript"/>
        </w:rPr>
      </w:pPr>
      <w:r>
        <w:rPr>
          <w:rFonts w:ascii="Arial" w:eastAsia="Arial" w:hAnsi="Arial"/>
          <w:sz w:val="18"/>
        </w:rPr>
        <w:t>Other:</w:t>
      </w:r>
    </w:p>
    <w:p w:rsidR="00825658" w:rsidRDefault="00825658" w:rsidP="00825658">
      <w:pPr>
        <w:spacing w:line="62" w:lineRule="exact"/>
        <w:rPr>
          <w:rFonts w:ascii="Times New Roman" w:eastAsia="Times New Roman" w:hAnsi="Times New Roman"/>
        </w:rPr>
      </w:pPr>
    </w:p>
    <w:p w:rsidR="00825658" w:rsidRDefault="00825658" w:rsidP="00825658">
      <w:pPr>
        <w:tabs>
          <w:tab w:val="left" w:pos="1500"/>
        </w:tabs>
        <w:spacing w:line="239" w:lineRule="auto"/>
        <w:ind w:left="1160"/>
        <w:rPr>
          <w:rFonts w:ascii="Arial" w:eastAsia="Arial" w:hAnsi="Arial"/>
          <w:sz w:val="18"/>
        </w:rPr>
      </w:pPr>
      <w:r>
        <w:rPr>
          <w:rFonts w:ascii="Courier New" w:eastAsia="Courier New" w:hAnsi="Courier New"/>
          <w:sz w:val="18"/>
        </w:rPr>
        <w:t>o</w:t>
      </w:r>
      <w:r>
        <w:rPr>
          <w:rFonts w:ascii="Times New Roman" w:eastAsia="Times New Roman" w:hAnsi="Times New Roman"/>
        </w:rPr>
        <w:tab/>
      </w:r>
      <w:r>
        <w:rPr>
          <w:rFonts w:ascii="Arial" w:eastAsia="Arial" w:hAnsi="Arial"/>
          <w:sz w:val="18"/>
        </w:rPr>
        <w:t>The Cognos software will be available to identified users for viewing and running reports</w:t>
      </w:r>
    </w:p>
    <w:p w:rsidR="00825658" w:rsidRDefault="00825658" w:rsidP="00825658">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672576" behindDoc="1" locked="0" layoutInCell="0" allowOverlap="1">
            <wp:simplePos x="0" y="0"/>
            <wp:positionH relativeFrom="column">
              <wp:posOffset>-1905</wp:posOffset>
            </wp:positionH>
            <wp:positionV relativeFrom="paragraph">
              <wp:posOffset>386715</wp:posOffset>
            </wp:positionV>
            <wp:extent cx="5951220" cy="22148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1220" cy="2214880"/>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200" w:lineRule="exact"/>
        <w:rPr>
          <w:rFonts w:ascii="Times New Roman" w:eastAsia="Times New Roman" w:hAnsi="Times New Roman"/>
        </w:rPr>
      </w:pPr>
    </w:p>
    <w:p w:rsidR="00825658" w:rsidRDefault="00825658" w:rsidP="00825658">
      <w:pPr>
        <w:spacing w:line="252" w:lineRule="exact"/>
        <w:rPr>
          <w:rFonts w:ascii="Times New Roman" w:eastAsia="Times New Roman" w:hAnsi="Times New Roman"/>
        </w:rPr>
      </w:pPr>
    </w:p>
    <w:p w:rsidR="00825658" w:rsidRDefault="00825658" w:rsidP="00825658">
      <w:pPr>
        <w:spacing w:line="0" w:lineRule="atLeast"/>
        <w:rPr>
          <w:rFonts w:ascii="Arial" w:eastAsia="Arial" w:hAnsi="Arial"/>
          <w:b/>
          <w:sz w:val="18"/>
        </w:rPr>
      </w:pPr>
      <w:r>
        <w:rPr>
          <w:rFonts w:ascii="Times New Roman" w:eastAsia="Times New Roman" w:hAnsi="Times New Roman"/>
          <w:noProof/>
        </w:rPr>
        <w:drawing>
          <wp:inline distT="0" distB="0" distL="0" distR="0">
            <wp:extent cx="381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Arial" w:eastAsia="Arial" w:hAnsi="Arial"/>
          <w:b/>
          <w:sz w:val="18"/>
        </w:rPr>
        <w:t>High-Level Milestones and Timeline</w:t>
      </w:r>
    </w:p>
    <w:p w:rsidR="00825658" w:rsidRDefault="00825658" w:rsidP="00825658">
      <w:pPr>
        <w:spacing w:line="44" w:lineRule="exact"/>
        <w:rPr>
          <w:rFonts w:ascii="Times New Roman" w:eastAsia="Times New Roman" w:hAnsi="Times New Roman"/>
        </w:rPr>
      </w:pPr>
    </w:p>
    <w:p w:rsidR="00825658" w:rsidRDefault="00825658" w:rsidP="00825658">
      <w:pPr>
        <w:numPr>
          <w:ilvl w:val="0"/>
          <w:numId w:val="9"/>
        </w:numPr>
        <w:tabs>
          <w:tab w:val="left" w:pos="800"/>
        </w:tabs>
        <w:spacing w:line="239" w:lineRule="auto"/>
        <w:ind w:left="800" w:hanging="351"/>
        <w:jc w:val="both"/>
        <w:rPr>
          <w:rFonts w:ascii="Wingdings" w:eastAsia="Wingdings" w:hAnsi="Wingdings"/>
          <w:sz w:val="36"/>
          <w:vertAlign w:val="superscript"/>
        </w:rPr>
      </w:pPr>
      <w:r>
        <w:rPr>
          <w:rFonts w:ascii="Arial" w:eastAsia="Arial" w:hAnsi="Arial"/>
          <w:sz w:val="18"/>
        </w:rPr>
        <w:t>Project Charter Approved: July 9, 2012</w:t>
      </w:r>
    </w:p>
    <w:p w:rsidR="00825658" w:rsidRDefault="00825658" w:rsidP="00825658">
      <w:pPr>
        <w:spacing w:line="75" w:lineRule="exact"/>
        <w:rPr>
          <w:rFonts w:ascii="Wingdings" w:eastAsia="Wingdings" w:hAnsi="Wingdings"/>
          <w:sz w:val="36"/>
          <w:vertAlign w:val="superscript"/>
        </w:rPr>
      </w:pPr>
    </w:p>
    <w:p w:rsidR="00825658" w:rsidRDefault="00825658" w:rsidP="00825658">
      <w:pPr>
        <w:numPr>
          <w:ilvl w:val="0"/>
          <w:numId w:val="9"/>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Kickoff Meeting: July 23, 2012</w:t>
      </w:r>
    </w:p>
    <w:p w:rsidR="00825658" w:rsidRDefault="00825658" w:rsidP="00825658">
      <w:pPr>
        <w:spacing w:line="73" w:lineRule="exact"/>
        <w:rPr>
          <w:rFonts w:ascii="Wingdings" w:eastAsia="Wingdings" w:hAnsi="Wingdings"/>
          <w:sz w:val="23"/>
          <w:vertAlign w:val="superscript"/>
        </w:rPr>
      </w:pPr>
    </w:p>
    <w:p w:rsidR="00825658" w:rsidRDefault="00825658" w:rsidP="00825658">
      <w:pPr>
        <w:numPr>
          <w:ilvl w:val="0"/>
          <w:numId w:val="9"/>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Identify and Document High Level Requirements: July 31, 2012</w:t>
      </w:r>
    </w:p>
    <w:p w:rsidR="00825658" w:rsidRDefault="00825658" w:rsidP="00825658">
      <w:pPr>
        <w:spacing w:line="73" w:lineRule="exact"/>
        <w:rPr>
          <w:rFonts w:ascii="Wingdings" w:eastAsia="Wingdings" w:hAnsi="Wingdings"/>
          <w:sz w:val="23"/>
          <w:vertAlign w:val="superscript"/>
        </w:rPr>
      </w:pPr>
    </w:p>
    <w:p w:rsidR="00825658" w:rsidRDefault="00825658" w:rsidP="00825658">
      <w:pPr>
        <w:numPr>
          <w:ilvl w:val="0"/>
          <w:numId w:val="9"/>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Finalize Requirements:  August 17, 2012</w:t>
      </w:r>
    </w:p>
    <w:p w:rsidR="00825658" w:rsidRDefault="00825658" w:rsidP="00825658">
      <w:pPr>
        <w:spacing w:line="76" w:lineRule="exact"/>
        <w:rPr>
          <w:rFonts w:ascii="Wingdings" w:eastAsia="Wingdings" w:hAnsi="Wingdings"/>
          <w:sz w:val="23"/>
          <w:vertAlign w:val="superscript"/>
        </w:rPr>
      </w:pPr>
    </w:p>
    <w:p w:rsidR="00825658" w:rsidRDefault="00825658" w:rsidP="00825658">
      <w:pPr>
        <w:numPr>
          <w:ilvl w:val="0"/>
          <w:numId w:val="9"/>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Design and Development Completed:  TBD</w:t>
      </w:r>
    </w:p>
    <w:p w:rsidR="00825658" w:rsidRDefault="00825658" w:rsidP="00825658">
      <w:pPr>
        <w:spacing w:line="73" w:lineRule="exact"/>
        <w:rPr>
          <w:rFonts w:ascii="Wingdings" w:eastAsia="Wingdings" w:hAnsi="Wingdings"/>
          <w:sz w:val="23"/>
          <w:vertAlign w:val="superscript"/>
        </w:rPr>
      </w:pPr>
    </w:p>
    <w:p w:rsidR="00825658" w:rsidRDefault="00825658" w:rsidP="00825658">
      <w:pPr>
        <w:numPr>
          <w:ilvl w:val="0"/>
          <w:numId w:val="9"/>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Unit Testing Completed: TBD</w:t>
      </w:r>
    </w:p>
    <w:p w:rsidR="00825658" w:rsidRDefault="00825658" w:rsidP="00825658">
      <w:pPr>
        <w:spacing w:line="73" w:lineRule="exact"/>
        <w:rPr>
          <w:rFonts w:ascii="Wingdings" w:eastAsia="Wingdings" w:hAnsi="Wingdings"/>
          <w:sz w:val="23"/>
          <w:vertAlign w:val="superscript"/>
        </w:rPr>
      </w:pPr>
    </w:p>
    <w:p w:rsidR="00825658" w:rsidRDefault="00825658" w:rsidP="00825658">
      <w:pPr>
        <w:numPr>
          <w:ilvl w:val="0"/>
          <w:numId w:val="9"/>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UAT Completed:  TBD</w:t>
      </w:r>
    </w:p>
    <w:p w:rsidR="00825658" w:rsidRDefault="00825658" w:rsidP="00825658">
      <w:pPr>
        <w:spacing w:line="73" w:lineRule="exact"/>
        <w:rPr>
          <w:rFonts w:ascii="Wingdings" w:eastAsia="Wingdings" w:hAnsi="Wingdings"/>
          <w:sz w:val="23"/>
          <w:vertAlign w:val="superscript"/>
        </w:rPr>
      </w:pPr>
    </w:p>
    <w:p w:rsidR="00825658" w:rsidRDefault="00825658" w:rsidP="00825658">
      <w:pPr>
        <w:numPr>
          <w:ilvl w:val="0"/>
          <w:numId w:val="9"/>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Training Completed:  TBD</w:t>
      </w:r>
    </w:p>
    <w:p w:rsidR="00825658" w:rsidRDefault="00825658" w:rsidP="00825658">
      <w:pPr>
        <w:spacing w:line="76" w:lineRule="exact"/>
        <w:rPr>
          <w:rFonts w:ascii="Wingdings" w:eastAsia="Wingdings" w:hAnsi="Wingdings"/>
          <w:sz w:val="23"/>
          <w:vertAlign w:val="superscript"/>
        </w:rPr>
      </w:pPr>
    </w:p>
    <w:p w:rsidR="00825658" w:rsidRDefault="00825658" w:rsidP="00825658">
      <w:pPr>
        <w:numPr>
          <w:ilvl w:val="0"/>
          <w:numId w:val="9"/>
        </w:numPr>
        <w:tabs>
          <w:tab w:val="left" w:pos="800"/>
        </w:tabs>
        <w:spacing w:line="181" w:lineRule="auto"/>
        <w:ind w:left="800" w:hanging="351"/>
        <w:jc w:val="both"/>
        <w:rPr>
          <w:rFonts w:ascii="Wingdings" w:eastAsia="Wingdings" w:hAnsi="Wingdings"/>
          <w:sz w:val="23"/>
          <w:vertAlign w:val="superscript"/>
        </w:rPr>
      </w:pPr>
      <w:r>
        <w:rPr>
          <w:rFonts w:ascii="Arial" w:eastAsia="Arial" w:hAnsi="Arial"/>
          <w:sz w:val="14"/>
        </w:rPr>
        <w:t>Go-Live:  January 2013</w:t>
      </w:r>
    </w:p>
    <w:p w:rsidR="00825658" w:rsidRDefault="00825658" w:rsidP="00825658">
      <w:pPr>
        <w:spacing w:line="333" w:lineRule="exact"/>
        <w:rPr>
          <w:rFonts w:ascii="Times New Roman" w:eastAsia="Times New Roman" w:hAnsi="Times New Roman"/>
        </w:rPr>
      </w:pPr>
    </w:p>
    <w:p w:rsidR="00825658" w:rsidRDefault="00825658" w:rsidP="00825658">
      <w:pPr>
        <w:spacing w:line="0" w:lineRule="atLeast"/>
        <w:ind w:left="80"/>
        <w:rPr>
          <w:rFonts w:ascii="Arial" w:eastAsia="Arial" w:hAnsi="Arial"/>
          <w:sz w:val="18"/>
        </w:rPr>
      </w:pPr>
      <w:r>
        <w:rPr>
          <w:rFonts w:ascii="Arial" w:eastAsia="Arial" w:hAnsi="Arial"/>
          <w:sz w:val="18"/>
        </w:rPr>
        <w:t>Note: Dates and milestones are subject to change pending final requirements and resource availability.</w:t>
      </w:r>
    </w:p>
    <w:p w:rsidR="00825658" w:rsidRDefault="00825658" w:rsidP="00825658">
      <w:pPr>
        <w:spacing w:line="0" w:lineRule="atLeast"/>
        <w:ind w:left="80"/>
        <w:rPr>
          <w:rFonts w:ascii="Arial" w:eastAsia="Arial" w:hAnsi="Arial"/>
          <w:sz w:val="18"/>
        </w:rPr>
        <w:sectPr w:rsidR="00825658">
          <w:pgSz w:w="12240" w:h="15840"/>
          <w:pgMar w:top="1440" w:right="1600" w:bottom="88" w:left="1440" w:header="0" w:footer="0" w:gutter="0"/>
          <w:cols w:space="0" w:equalWidth="0">
            <w:col w:w="9200"/>
          </w:cols>
          <w:docGrid w:linePitch="360"/>
        </w:sectPr>
      </w:pPr>
      <w:r>
        <w:rPr>
          <w:rFonts w:ascii="Arial" w:eastAsia="Arial" w:hAnsi="Arial"/>
          <w:noProof/>
          <w:sz w:val="18"/>
        </w:rPr>
        <w:drawing>
          <wp:anchor distT="0" distB="0" distL="114300" distR="114300" simplePos="0" relativeHeight="251673600" behindDoc="1" locked="0" layoutInCell="0" allowOverlap="1">
            <wp:simplePos x="0" y="0"/>
            <wp:positionH relativeFrom="column">
              <wp:posOffset>-17145</wp:posOffset>
            </wp:positionH>
            <wp:positionV relativeFrom="paragraph">
              <wp:posOffset>1903730</wp:posOffset>
            </wp:positionV>
            <wp:extent cx="598170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mc:AlternateContent>
          <mc:Choice Requires="wps">
            <w:drawing>
              <wp:anchor distT="0" distB="0" distL="114300" distR="114300" simplePos="0" relativeHeight="251674624" behindDoc="1" locked="0" layoutInCell="0" allowOverlap="1">
                <wp:simplePos x="0" y="0"/>
                <wp:positionH relativeFrom="column">
                  <wp:posOffset>-2540</wp:posOffset>
                </wp:positionH>
                <wp:positionV relativeFrom="paragraph">
                  <wp:posOffset>54610</wp:posOffset>
                </wp:positionV>
                <wp:extent cx="5950585" cy="0"/>
                <wp:effectExtent l="6985" t="13335" r="5080"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6096">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8AE21" id="Straight Connector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3pt" to="468.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mcKQ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" o:allowincell="f" strokecolor="#999" strokeweight=".48pt"/>
            </w:pict>
          </mc:Fallback>
        </mc:AlternateContent>
      </w: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6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40"/>
        <w:gridCol w:w="2920"/>
      </w:tblGrid>
      <w:tr w:rsidR="00825658" w:rsidTr="00C519DD">
        <w:trPr>
          <w:trHeight w:val="184"/>
        </w:trPr>
        <w:tc>
          <w:tcPr>
            <w:tcW w:w="6440" w:type="dxa"/>
            <w:shd w:val="clear" w:color="auto" w:fill="auto"/>
            <w:vAlign w:val="bottom"/>
          </w:tcPr>
          <w:p w:rsidR="00825658" w:rsidRDefault="00825658" w:rsidP="00C519DD">
            <w:pPr>
              <w:spacing w:line="183" w:lineRule="exact"/>
              <w:rPr>
                <w:rFonts w:ascii="Arial" w:eastAsia="Arial" w:hAnsi="Arial"/>
                <w:sz w:val="16"/>
              </w:rPr>
            </w:pPr>
            <w:r>
              <w:rPr>
                <w:rFonts w:ascii="Arial" w:eastAsia="Arial" w:hAnsi="Arial"/>
                <w:sz w:val="16"/>
              </w:rPr>
              <w:t>UCSF ITS Product and Project Management Office</w:t>
            </w:r>
          </w:p>
        </w:tc>
        <w:tc>
          <w:tcPr>
            <w:tcW w:w="2920" w:type="dxa"/>
            <w:shd w:val="clear" w:color="auto" w:fill="auto"/>
            <w:vAlign w:val="bottom"/>
          </w:tcPr>
          <w:p w:rsidR="00825658" w:rsidRDefault="00825658" w:rsidP="00C519DD">
            <w:pPr>
              <w:spacing w:line="0" w:lineRule="atLeast"/>
              <w:rPr>
                <w:rFonts w:ascii="Times New Roman" w:eastAsia="Times New Roman" w:hAnsi="Times New Roman"/>
                <w:sz w:val="15"/>
              </w:rPr>
            </w:pPr>
          </w:p>
        </w:tc>
      </w:tr>
      <w:tr w:rsidR="00825658" w:rsidTr="00C519DD">
        <w:trPr>
          <w:trHeight w:val="182"/>
        </w:trPr>
        <w:tc>
          <w:tcPr>
            <w:tcW w:w="6440" w:type="dxa"/>
            <w:shd w:val="clear" w:color="auto" w:fill="auto"/>
            <w:vAlign w:val="bottom"/>
          </w:tcPr>
          <w:p w:rsidR="00825658" w:rsidRDefault="00825658" w:rsidP="00C519DD">
            <w:pPr>
              <w:spacing w:line="182" w:lineRule="exact"/>
              <w:rPr>
                <w:rFonts w:ascii="Arial" w:eastAsia="Arial" w:hAnsi="Arial"/>
                <w:sz w:val="16"/>
              </w:rPr>
            </w:pPr>
            <w:r>
              <w:rPr>
                <w:rFonts w:ascii="Arial" w:eastAsia="Arial" w:hAnsi="Arial"/>
                <w:sz w:val="16"/>
              </w:rPr>
              <w:t>Project Charter 1.0</w:t>
            </w:r>
          </w:p>
        </w:tc>
        <w:tc>
          <w:tcPr>
            <w:tcW w:w="2920" w:type="dxa"/>
            <w:shd w:val="clear" w:color="auto" w:fill="auto"/>
            <w:vAlign w:val="bottom"/>
          </w:tcPr>
          <w:p w:rsidR="00825658" w:rsidRDefault="00825658" w:rsidP="00C519DD">
            <w:pPr>
              <w:spacing w:line="182" w:lineRule="exact"/>
              <w:jc w:val="right"/>
              <w:rPr>
                <w:rFonts w:ascii="Arial" w:eastAsia="Arial" w:hAnsi="Arial"/>
                <w:sz w:val="16"/>
              </w:rPr>
            </w:pPr>
            <w:r>
              <w:rPr>
                <w:rFonts w:ascii="Arial" w:eastAsia="Arial" w:hAnsi="Arial"/>
                <w:sz w:val="16"/>
              </w:rPr>
              <w:t>3</w:t>
            </w:r>
          </w:p>
        </w:tc>
      </w:tr>
    </w:tbl>
    <w:p w:rsidR="00825658" w:rsidRDefault="00825658" w:rsidP="00825658">
      <w:pPr>
        <w:rPr>
          <w:rFonts w:ascii="Arial" w:eastAsia="Arial" w:hAnsi="Arial"/>
          <w:sz w:val="16"/>
        </w:rPr>
        <w:sectPr w:rsidR="00825658">
          <w:type w:val="continuous"/>
          <w:pgSz w:w="12240" w:h="15840"/>
          <w:pgMar w:top="1440" w:right="1440" w:bottom="88" w:left="1440" w:header="0" w:footer="0" w:gutter="0"/>
          <w:cols w:space="0" w:equalWidth="0">
            <w:col w:w="9360"/>
          </w:cols>
          <w:docGrid w:linePitch="360"/>
        </w:sectPr>
      </w:pPr>
    </w:p>
    <w:p w:rsidR="00825658" w:rsidRDefault="00825658" w:rsidP="00825658">
      <w:pPr>
        <w:spacing w:line="43" w:lineRule="exact"/>
        <w:rPr>
          <w:rFonts w:ascii="Times New Roman" w:eastAsia="Times New Roman" w:hAnsi="Times New Roman"/>
        </w:rPr>
      </w:pPr>
      <w:bookmarkStart w:id="3" w:name="page4"/>
      <w:bookmarkEnd w:id="3"/>
      <w:r>
        <w:rPr>
          <w:rFonts w:ascii="Arial" w:eastAsia="Arial" w:hAnsi="Arial"/>
          <w:noProof/>
          <w:sz w:val="16"/>
        </w:rPr>
        <w:lastRenderedPageBreak/>
        <w:drawing>
          <wp:anchor distT="0" distB="0" distL="114300" distR="114300" simplePos="0" relativeHeight="251675648" behindDoc="1" locked="0" layoutInCell="0" allowOverlap="1">
            <wp:simplePos x="0" y="0"/>
            <wp:positionH relativeFrom="page">
              <wp:posOffset>911860</wp:posOffset>
            </wp:positionH>
            <wp:positionV relativeFrom="page">
              <wp:posOffset>914400</wp:posOffset>
            </wp:positionV>
            <wp:extent cx="5951220" cy="83604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1220" cy="8360410"/>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0" w:lineRule="atLeast"/>
        <w:rPr>
          <w:rFonts w:ascii="Arial" w:eastAsia="Arial" w:hAnsi="Arial"/>
          <w:b/>
          <w:sz w:val="18"/>
        </w:rPr>
      </w:pPr>
      <w:r>
        <w:rPr>
          <w:rFonts w:ascii="Times New Roman" w:eastAsia="Times New Roman" w:hAnsi="Times New Roman"/>
          <w:noProof/>
        </w:rPr>
        <w:drawing>
          <wp:inline distT="0" distB="0" distL="0" distR="0">
            <wp:extent cx="381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Arial" w:eastAsia="Arial" w:hAnsi="Arial"/>
          <w:b/>
          <w:sz w:val="18"/>
        </w:rPr>
        <w:t>Project Team Roles and Responsibilities</w:t>
      </w:r>
    </w:p>
    <w:p w:rsidR="00825658" w:rsidRDefault="00825658" w:rsidP="00825658">
      <w:pPr>
        <w:spacing w:line="7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720"/>
        <w:gridCol w:w="2860"/>
        <w:gridCol w:w="2780"/>
      </w:tblGrid>
      <w:tr w:rsidR="00825658" w:rsidTr="00C519DD">
        <w:trPr>
          <w:trHeight w:val="82"/>
        </w:trPr>
        <w:tc>
          <w:tcPr>
            <w:tcW w:w="3720" w:type="dxa"/>
            <w:tcBorders>
              <w:top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7"/>
              </w:rPr>
            </w:pPr>
          </w:p>
        </w:tc>
        <w:tc>
          <w:tcPr>
            <w:tcW w:w="2860" w:type="dxa"/>
            <w:tcBorders>
              <w:top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7"/>
              </w:rPr>
            </w:pPr>
          </w:p>
        </w:tc>
        <w:tc>
          <w:tcPr>
            <w:tcW w:w="2780" w:type="dxa"/>
            <w:tcBorders>
              <w:top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7"/>
              </w:rPr>
            </w:pPr>
          </w:p>
        </w:tc>
      </w:tr>
      <w:tr w:rsidR="00825658" w:rsidTr="00C519DD">
        <w:trPr>
          <w:trHeight w:val="216"/>
        </w:trPr>
        <w:tc>
          <w:tcPr>
            <w:tcW w:w="3720" w:type="dxa"/>
            <w:tcBorders>
              <w:right w:val="single" w:sz="8" w:space="0" w:color="999999"/>
            </w:tcBorders>
            <w:shd w:val="clear" w:color="auto" w:fill="E6E6E6"/>
            <w:vAlign w:val="bottom"/>
          </w:tcPr>
          <w:p w:rsidR="00825658" w:rsidRDefault="00825658" w:rsidP="00C519DD">
            <w:pPr>
              <w:spacing w:line="206" w:lineRule="exact"/>
              <w:ind w:left="80"/>
              <w:rPr>
                <w:rFonts w:ascii="Arial" w:eastAsia="Arial" w:hAnsi="Arial"/>
                <w:sz w:val="18"/>
              </w:rPr>
            </w:pPr>
            <w:r>
              <w:rPr>
                <w:rFonts w:ascii="Arial" w:eastAsia="Arial" w:hAnsi="Arial"/>
                <w:sz w:val="18"/>
              </w:rPr>
              <w:t>Team Member</w:t>
            </w:r>
          </w:p>
        </w:tc>
        <w:tc>
          <w:tcPr>
            <w:tcW w:w="2860" w:type="dxa"/>
            <w:tcBorders>
              <w:right w:val="single" w:sz="8" w:space="0" w:color="999999"/>
            </w:tcBorders>
            <w:shd w:val="clear" w:color="auto" w:fill="E6E6E6"/>
            <w:vAlign w:val="bottom"/>
          </w:tcPr>
          <w:p w:rsidR="00825658" w:rsidRDefault="00825658" w:rsidP="00C519DD">
            <w:pPr>
              <w:spacing w:line="206" w:lineRule="exact"/>
              <w:ind w:left="60"/>
              <w:rPr>
                <w:rFonts w:ascii="Arial" w:eastAsia="Arial" w:hAnsi="Arial"/>
                <w:sz w:val="18"/>
              </w:rPr>
            </w:pPr>
            <w:r>
              <w:rPr>
                <w:rFonts w:ascii="Arial" w:eastAsia="Arial" w:hAnsi="Arial"/>
                <w:sz w:val="18"/>
              </w:rPr>
              <w:t>Roles</w:t>
            </w:r>
          </w:p>
        </w:tc>
        <w:tc>
          <w:tcPr>
            <w:tcW w:w="2780" w:type="dxa"/>
            <w:shd w:val="clear" w:color="auto" w:fill="E6E6E6"/>
            <w:vAlign w:val="bottom"/>
          </w:tcPr>
          <w:p w:rsidR="00825658" w:rsidRDefault="00825658" w:rsidP="00C519DD">
            <w:pPr>
              <w:spacing w:line="206" w:lineRule="exact"/>
              <w:ind w:left="60"/>
              <w:rPr>
                <w:rFonts w:ascii="Arial" w:eastAsia="Arial" w:hAnsi="Arial"/>
                <w:sz w:val="18"/>
              </w:rPr>
            </w:pPr>
            <w:r>
              <w:rPr>
                <w:rFonts w:ascii="Arial" w:eastAsia="Arial" w:hAnsi="Arial"/>
                <w:sz w:val="18"/>
              </w:rPr>
              <w:t>Responsibilities</w:t>
            </w:r>
          </w:p>
        </w:tc>
      </w:tr>
      <w:tr w:rsidR="00825658" w:rsidTr="00C519DD">
        <w:trPr>
          <w:trHeight w:val="77"/>
        </w:trPr>
        <w:tc>
          <w:tcPr>
            <w:tcW w:w="372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86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78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326"/>
        </w:trPr>
        <w:tc>
          <w:tcPr>
            <w:tcW w:w="3720" w:type="dxa"/>
            <w:tcBorders>
              <w:right w:val="single" w:sz="8" w:space="0" w:color="999999"/>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Rebecca Nguyen</w:t>
            </w:r>
          </w:p>
        </w:tc>
        <w:tc>
          <w:tcPr>
            <w:tcW w:w="286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ITSM Product Manager</w:t>
            </w: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The Product Manager is the</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liaison to the Project Sponsor</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and Project Stakeholders, and is</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responsible for facilitating and</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organizing the project roadmap,</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managing the team work</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activities, and resolving issues</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raised by the Project Manager.</w:t>
            </w:r>
          </w:p>
        </w:tc>
      </w:tr>
      <w:tr w:rsidR="00825658" w:rsidTr="00C519DD">
        <w:trPr>
          <w:trHeight w:val="134"/>
        </w:trPr>
        <w:tc>
          <w:tcPr>
            <w:tcW w:w="372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7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r>
      <w:tr w:rsidR="00825658" w:rsidTr="00C519DD">
        <w:trPr>
          <w:trHeight w:val="326"/>
        </w:trPr>
        <w:tc>
          <w:tcPr>
            <w:tcW w:w="3720" w:type="dxa"/>
            <w:tcBorders>
              <w:right w:val="single" w:sz="8" w:space="0" w:color="999999"/>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Jodi Muller</w:t>
            </w:r>
          </w:p>
        </w:tc>
        <w:tc>
          <w:tcPr>
            <w:tcW w:w="286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Project Manager</w:t>
            </w: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The Project Manager develops</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and maintains the project plan</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(resourcing, implementation,</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work plans, etc.), monitor project</w:t>
            </w:r>
          </w:p>
        </w:tc>
      </w:tr>
      <w:tr w:rsidR="00825658" w:rsidTr="00C519DD">
        <w:trPr>
          <w:trHeight w:val="207"/>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progress, and ensures projects</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are completed on time and within</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budget.</w:t>
            </w:r>
          </w:p>
        </w:tc>
      </w:tr>
      <w:tr w:rsidR="00825658" w:rsidTr="00C519DD">
        <w:trPr>
          <w:trHeight w:val="137"/>
        </w:trPr>
        <w:tc>
          <w:tcPr>
            <w:tcW w:w="372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7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r>
      <w:tr w:rsidR="00825658" w:rsidTr="00C519DD">
        <w:trPr>
          <w:trHeight w:val="326"/>
        </w:trPr>
        <w:tc>
          <w:tcPr>
            <w:tcW w:w="3720" w:type="dxa"/>
            <w:tcBorders>
              <w:right w:val="single" w:sz="8" w:space="0" w:color="999999"/>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Stakeholders</w:t>
            </w:r>
          </w:p>
        </w:tc>
        <w:tc>
          <w:tcPr>
            <w:tcW w:w="2860" w:type="dxa"/>
            <w:tcBorders>
              <w:right w:val="single" w:sz="8" w:space="0" w:color="999999"/>
            </w:tcBorders>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IT Directors and Managers</w:t>
            </w: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The Stakeholders will work with</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the Product Manager in voicing</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concerns or issues impacting the</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success of the projects.</w:t>
            </w:r>
          </w:p>
        </w:tc>
      </w:tr>
      <w:tr w:rsidR="00825658" w:rsidTr="00C519DD">
        <w:trPr>
          <w:trHeight w:val="134"/>
        </w:trPr>
        <w:tc>
          <w:tcPr>
            <w:tcW w:w="372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7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r>
      <w:tr w:rsidR="00825658" w:rsidTr="00C519DD">
        <w:trPr>
          <w:trHeight w:val="326"/>
        </w:trPr>
        <w:tc>
          <w:tcPr>
            <w:tcW w:w="3720" w:type="dxa"/>
            <w:tcBorders>
              <w:right w:val="single" w:sz="8" w:space="0" w:color="999999"/>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Ramesh Doraivelu (PD)</w:t>
            </w:r>
          </w:p>
        </w:tc>
        <w:tc>
          <w:tcPr>
            <w:tcW w:w="2860" w:type="dxa"/>
            <w:tcBorders>
              <w:right w:val="single" w:sz="8" w:space="0" w:color="999999"/>
            </w:tcBorders>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Senior Manager, Business</w:t>
            </w: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The Business Intelligence Senior</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Intelligence</w:t>
            </w: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Manager oversees the Business</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Intelligence Developers, ensures</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optimal, accurate, and timely</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technical solutions to</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requirements and requests.  In</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addition, is a technical liaison</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with other departments,</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coordinating information systems</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across the Enterprise.</w:t>
            </w:r>
          </w:p>
        </w:tc>
      </w:tr>
      <w:tr w:rsidR="00825658" w:rsidTr="00C519DD">
        <w:trPr>
          <w:trHeight w:val="134"/>
        </w:trPr>
        <w:tc>
          <w:tcPr>
            <w:tcW w:w="372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7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r>
      <w:tr w:rsidR="00825658" w:rsidTr="00C519DD">
        <w:trPr>
          <w:trHeight w:val="328"/>
        </w:trPr>
        <w:tc>
          <w:tcPr>
            <w:tcW w:w="3720" w:type="dxa"/>
            <w:tcBorders>
              <w:right w:val="single" w:sz="8" w:space="0" w:color="999999"/>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Terrie Coleman</w:t>
            </w:r>
          </w:p>
        </w:tc>
        <w:tc>
          <w:tcPr>
            <w:tcW w:w="2860" w:type="dxa"/>
            <w:tcBorders>
              <w:right w:val="single" w:sz="8" w:space="0" w:color="999999"/>
            </w:tcBorders>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Business Analyst</w:t>
            </w: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Business Analysts analyze,</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interpret, and document</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business rules and requirements</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for technical systems.  In</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addition, they assist in</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integration and user acceptance</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testing, support the development</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of training material, participate in</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the implementation of systems,</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and provide post-implementation</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support.</w:t>
            </w:r>
          </w:p>
        </w:tc>
      </w:tr>
      <w:tr w:rsidR="00825658" w:rsidTr="00C519DD">
        <w:trPr>
          <w:trHeight w:val="134"/>
        </w:trPr>
        <w:tc>
          <w:tcPr>
            <w:tcW w:w="372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7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r>
      <w:tr w:rsidR="00825658" w:rsidTr="00C519DD">
        <w:trPr>
          <w:trHeight w:val="326"/>
        </w:trPr>
        <w:tc>
          <w:tcPr>
            <w:tcW w:w="3720" w:type="dxa"/>
            <w:tcBorders>
              <w:right w:val="single" w:sz="8" w:space="0" w:color="999999"/>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Jason Lin</w:t>
            </w:r>
          </w:p>
        </w:tc>
        <w:tc>
          <w:tcPr>
            <w:tcW w:w="2860" w:type="dxa"/>
            <w:tcBorders>
              <w:right w:val="single" w:sz="8" w:space="0" w:color="999999"/>
            </w:tcBorders>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ServiceNow Developer</w:t>
            </w: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The ServiceNow Developers will</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ensure technical quality of the</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systems and products, control</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system development and</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operation during implementation,</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provide input into the project</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plans for work completed status,</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produce all technical project</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deliverables, documentation and</w:t>
            </w:r>
          </w:p>
        </w:tc>
      </w:tr>
      <w:tr w:rsidR="00825658" w:rsidTr="00C519DD">
        <w:trPr>
          <w:trHeight w:val="209"/>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design specifications, and</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ensure technical issues are</w:t>
            </w:r>
          </w:p>
        </w:tc>
      </w:tr>
      <w:tr w:rsidR="00825658" w:rsidTr="00C519DD">
        <w:trPr>
          <w:trHeight w:val="206"/>
        </w:trPr>
        <w:tc>
          <w:tcPr>
            <w:tcW w:w="372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780" w:type="dxa"/>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resolved.</w:t>
            </w:r>
          </w:p>
        </w:tc>
      </w:tr>
      <w:tr w:rsidR="00825658" w:rsidTr="00C519DD">
        <w:trPr>
          <w:trHeight w:val="134"/>
        </w:trPr>
        <w:tc>
          <w:tcPr>
            <w:tcW w:w="372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7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r>
    </w:tbl>
    <w:p w:rsidR="00825658" w:rsidRDefault="00825658" w:rsidP="00825658">
      <w:pPr>
        <w:spacing w:line="0" w:lineRule="atLeast"/>
        <w:rPr>
          <w:rFonts w:ascii="Times New Roman" w:eastAsia="Times New Roman" w:hAnsi="Times New Roman"/>
          <w:sz w:val="11"/>
        </w:rPr>
        <w:sectPr w:rsidR="00825658">
          <w:pgSz w:w="12240" w:h="15840"/>
          <w:pgMar w:top="1440" w:right="1440" w:bottom="88" w:left="1440" w:header="0" w:footer="0" w:gutter="0"/>
          <w:cols w:space="0" w:equalWidth="0">
            <w:col w:w="9360"/>
          </w:cols>
          <w:docGrid w:linePitch="360"/>
        </w:sectPr>
      </w:pPr>
      <w:r>
        <w:rPr>
          <w:rFonts w:ascii="Times New Roman" w:eastAsia="Times New Roman" w:hAnsi="Times New Roman"/>
          <w:noProof/>
          <w:sz w:val="11"/>
        </w:rPr>
        <w:drawing>
          <wp:anchor distT="0" distB="0" distL="114300" distR="114300" simplePos="0" relativeHeight="251676672" behindDoc="1" locked="0" layoutInCell="0" allowOverlap="1">
            <wp:simplePos x="0" y="0"/>
            <wp:positionH relativeFrom="column">
              <wp:posOffset>-17145</wp:posOffset>
            </wp:positionH>
            <wp:positionV relativeFrom="paragraph">
              <wp:posOffset>278765</wp:posOffset>
            </wp:positionV>
            <wp:extent cx="598170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200" w:lineRule="exact"/>
        <w:rPr>
          <w:rFonts w:ascii="Times New Roman" w:eastAsia="Times New Roman" w:hAnsi="Times New Roman"/>
        </w:rPr>
      </w:pPr>
    </w:p>
    <w:p w:rsidR="00825658" w:rsidRDefault="00825658" w:rsidP="00825658">
      <w:pPr>
        <w:spacing w:line="3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40"/>
        <w:gridCol w:w="2920"/>
      </w:tblGrid>
      <w:tr w:rsidR="00825658" w:rsidTr="00C519DD">
        <w:trPr>
          <w:trHeight w:val="184"/>
        </w:trPr>
        <w:tc>
          <w:tcPr>
            <w:tcW w:w="6440" w:type="dxa"/>
            <w:shd w:val="clear" w:color="auto" w:fill="auto"/>
            <w:vAlign w:val="bottom"/>
          </w:tcPr>
          <w:p w:rsidR="00825658" w:rsidRDefault="00825658" w:rsidP="00C519DD">
            <w:pPr>
              <w:spacing w:line="183" w:lineRule="exact"/>
              <w:rPr>
                <w:rFonts w:ascii="Arial" w:eastAsia="Arial" w:hAnsi="Arial"/>
                <w:sz w:val="16"/>
              </w:rPr>
            </w:pPr>
            <w:r>
              <w:rPr>
                <w:rFonts w:ascii="Arial" w:eastAsia="Arial" w:hAnsi="Arial"/>
                <w:sz w:val="16"/>
              </w:rPr>
              <w:t>UCSF ITS Product and Project Management Office</w:t>
            </w:r>
          </w:p>
        </w:tc>
        <w:tc>
          <w:tcPr>
            <w:tcW w:w="2920" w:type="dxa"/>
            <w:shd w:val="clear" w:color="auto" w:fill="auto"/>
            <w:vAlign w:val="bottom"/>
          </w:tcPr>
          <w:p w:rsidR="00825658" w:rsidRDefault="00825658" w:rsidP="00C519DD">
            <w:pPr>
              <w:spacing w:line="0" w:lineRule="atLeast"/>
              <w:rPr>
                <w:rFonts w:ascii="Times New Roman" w:eastAsia="Times New Roman" w:hAnsi="Times New Roman"/>
                <w:sz w:val="15"/>
              </w:rPr>
            </w:pPr>
          </w:p>
        </w:tc>
      </w:tr>
      <w:tr w:rsidR="00825658" w:rsidTr="00C519DD">
        <w:trPr>
          <w:trHeight w:val="182"/>
        </w:trPr>
        <w:tc>
          <w:tcPr>
            <w:tcW w:w="6440" w:type="dxa"/>
            <w:shd w:val="clear" w:color="auto" w:fill="auto"/>
            <w:vAlign w:val="bottom"/>
          </w:tcPr>
          <w:p w:rsidR="00825658" w:rsidRDefault="00825658" w:rsidP="00C519DD">
            <w:pPr>
              <w:spacing w:line="182" w:lineRule="exact"/>
              <w:rPr>
                <w:rFonts w:ascii="Arial" w:eastAsia="Arial" w:hAnsi="Arial"/>
                <w:sz w:val="16"/>
              </w:rPr>
            </w:pPr>
            <w:r>
              <w:rPr>
                <w:rFonts w:ascii="Arial" w:eastAsia="Arial" w:hAnsi="Arial"/>
                <w:sz w:val="16"/>
              </w:rPr>
              <w:t>Project Charter 1.0</w:t>
            </w:r>
          </w:p>
        </w:tc>
        <w:tc>
          <w:tcPr>
            <w:tcW w:w="2920" w:type="dxa"/>
            <w:shd w:val="clear" w:color="auto" w:fill="auto"/>
            <w:vAlign w:val="bottom"/>
          </w:tcPr>
          <w:p w:rsidR="00825658" w:rsidRDefault="00825658" w:rsidP="00C519DD">
            <w:pPr>
              <w:spacing w:line="182" w:lineRule="exact"/>
              <w:jc w:val="right"/>
              <w:rPr>
                <w:rFonts w:ascii="Arial" w:eastAsia="Arial" w:hAnsi="Arial"/>
                <w:sz w:val="16"/>
              </w:rPr>
            </w:pPr>
            <w:r>
              <w:rPr>
                <w:rFonts w:ascii="Arial" w:eastAsia="Arial" w:hAnsi="Arial"/>
                <w:sz w:val="16"/>
              </w:rPr>
              <w:t>4</w:t>
            </w:r>
          </w:p>
        </w:tc>
      </w:tr>
    </w:tbl>
    <w:p w:rsidR="00825658" w:rsidRDefault="00825658" w:rsidP="00825658">
      <w:pPr>
        <w:rPr>
          <w:rFonts w:ascii="Arial" w:eastAsia="Arial" w:hAnsi="Arial"/>
          <w:sz w:val="16"/>
        </w:rPr>
        <w:sectPr w:rsidR="00825658">
          <w:type w:val="continuous"/>
          <w:pgSz w:w="12240" w:h="15840"/>
          <w:pgMar w:top="1440" w:right="1440" w:bottom="88" w:left="1440" w:header="0" w:footer="0" w:gutter="0"/>
          <w:cols w:space="0" w:equalWidth="0">
            <w:col w:w="93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720"/>
        <w:gridCol w:w="2860"/>
        <w:gridCol w:w="2800"/>
      </w:tblGrid>
      <w:tr w:rsidR="00825658" w:rsidTr="00C519DD">
        <w:trPr>
          <w:trHeight w:val="346"/>
        </w:trPr>
        <w:tc>
          <w:tcPr>
            <w:tcW w:w="3720" w:type="dxa"/>
            <w:tcBorders>
              <w:top w:val="single" w:sz="8" w:space="0" w:color="999999"/>
              <w:left w:val="single" w:sz="8" w:space="0" w:color="999999"/>
              <w:right w:val="single" w:sz="8" w:space="0" w:color="999999"/>
            </w:tcBorders>
            <w:shd w:val="clear" w:color="auto" w:fill="auto"/>
            <w:vAlign w:val="bottom"/>
          </w:tcPr>
          <w:p w:rsidR="00825658" w:rsidRDefault="00825658" w:rsidP="00C519DD">
            <w:pPr>
              <w:spacing w:line="206" w:lineRule="exact"/>
              <w:ind w:left="80"/>
              <w:rPr>
                <w:rFonts w:ascii="Arial" w:eastAsia="Arial" w:hAnsi="Arial"/>
                <w:sz w:val="18"/>
              </w:rPr>
            </w:pPr>
            <w:bookmarkStart w:id="4" w:name="page5"/>
            <w:bookmarkEnd w:id="4"/>
            <w:r>
              <w:rPr>
                <w:rFonts w:ascii="Arial" w:eastAsia="Arial" w:hAnsi="Arial"/>
                <w:sz w:val="18"/>
              </w:rPr>
              <w:lastRenderedPageBreak/>
              <w:t>George Meng and TBH</w:t>
            </w:r>
          </w:p>
        </w:tc>
        <w:tc>
          <w:tcPr>
            <w:tcW w:w="2860" w:type="dxa"/>
            <w:tcBorders>
              <w:top w:val="single" w:sz="8" w:space="0" w:color="999999"/>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Programmer/Developer –</w:t>
            </w:r>
          </w:p>
        </w:tc>
        <w:tc>
          <w:tcPr>
            <w:tcW w:w="2800" w:type="dxa"/>
            <w:tcBorders>
              <w:top w:val="single" w:sz="8" w:space="0" w:color="999999"/>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The Business Intelligence</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Business Intelligence</w:t>
            </w: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Developers will ensure technical</w:t>
            </w:r>
          </w:p>
        </w:tc>
      </w:tr>
      <w:tr w:rsidR="00825658" w:rsidTr="00C519DD">
        <w:trPr>
          <w:trHeight w:val="209"/>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quality of the systems and</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products, control system</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development and operation</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during implementation, provide</w:t>
            </w:r>
          </w:p>
        </w:tc>
      </w:tr>
      <w:tr w:rsidR="00825658" w:rsidTr="00C519DD">
        <w:trPr>
          <w:trHeight w:val="209"/>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input into the project plans for</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work completed status, produce</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all technical project deliverables,</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documentation and design</w:t>
            </w:r>
          </w:p>
        </w:tc>
      </w:tr>
      <w:tr w:rsidR="00825658" w:rsidTr="00C519DD">
        <w:trPr>
          <w:trHeight w:val="209"/>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specifications, and ensure</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technical issues are resolved.</w:t>
            </w:r>
          </w:p>
        </w:tc>
      </w:tr>
      <w:tr w:rsidR="00825658" w:rsidTr="00C519DD">
        <w:trPr>
          <w:trHeight w:val="134"/>
        </w:trPr>
        <w:tc>
          <w:tcPr>
            <w:tcW w:w="3720" w:type="dxa"/>
            <w:tcBorders>
              <w:left w:val="single" w:sz="8" w:space="0" w:color="999999"/>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0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r>
      <w:tr w:rsidR="00825658" w:rsidTr="00C519DD">
        <w:trPr>
          <w:trHeight w:val="32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Shawn Hall</w:t>
            </w:r>
          </w:p>
        </w:tc>
        <w:tc>
          <w:tcPr>
            <w:tcW w:w="286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ServiceNow Administrator</w:t>
            </w: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Administrators maintain</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knowledge of how the system</w:t>
            </w:r>
          </w:p>
        </w:tc>
      </w:tr>
      <w:tr w:rsidR="00825658" w:rsidTr="00C519DD">
        <w:trPr>
          <w:trHeight w:val="209"/>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operates and are responsible for</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establishing processes and</w:t>
            </w:r>
          </w:p>
        </w:tc>
      </w:tr>
      <w:tr w:rsidR="00825658" w:rsidTr="00C519DD">
        <w:trPr>
          <w:trHeight w:val="207"/>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enforcing policies such as user</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access (accounts).  In addition to</w:t>
            </w:r>
          </w:p>
        </w:tc>
      </w:tr>
      <w:tr w:rsidR="00825658" w:rsidTr="00C519DD">
        <w:trPr>
          <w:trHeight w:val="209"/>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monitoring and supporting the</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system, they contribute to user</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training, communication,</w:t>
            </w:r>
          </w:p>
        </w:tc>
      </w:tr>
      <w:tr w:rsidR="00825658" w:rsidTr="00C519DD">
        <w:trPr>
          <w:trHeight w:val="206"/>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0" w:type="dxa"/>
            <w:tcBorders>
              <w:right w:val="single" w:sz="8" w:space="0" w:color="999999"/>
            </w:tcBorders>
            <w:shd w:val="clear" w:color="auto" w:fill="auto"/>
            <w:vAlign w:val="bottom"/>
          </w:tcPr>
          <w:p w:rsidR="00825658" w:rsidRDefault="00825658" w:rsidP="00C519DD">
            <w:pPr>
              <w:spacing w:line="206" w:lineRule="exact"/>
              <w:ind w:left="60"/>
              <w:rPr>
                <w:rFonts w:ascii="Arial" w:eastAsia="Arial" w:hAnsi="Arial"/>
                <w:sz w:val="18"/>
              </w:rPr>
            </w:pPr>
            <w:r>
              <w:rPr>
                <w:rFonts w:ascii="Arial" w:eastAsia="Arial" w:hAnsi="Arial"/>
                <w:sz w:val="18"/>
              </w:rPr>
              <w:t>troubleshooting, and enhancing</w:t>
            </w:r>
          </w:p>
        </w:tc>
      </w:tr>
      <w:tr w:rsidR="00825658" w:rsidTr="00C519DD">
        <w:trPr>
          <w:trHeight w:val="209"/>
        </w:trPr>
        <w:tc>
          <w:tcPr>
            <w:tcW w:w="3720" w:type="dxa"/>
            <w:tcBorders>
              <w:left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6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0" w:type="dxa"/>
            <w:tcBorders>
              <w:right w:val="single" w:sz="8" w:space="0" w:color="999999"/>
            </w:tcBorders>
            <w:shd w:val="clear" w:color="auto" w:fill="auto"/>
            <w:vAlign w:val="bottom"/>
          </w:tcPr>
          <w:p w:rsidR="00825658" w:rsidRDefault="00825658" w:rsidP="00C519DD">
            <w:pPr>
              <w:spacing w:line="0" w:lineRule="atLeast"/>
              <w:ind w:left="60"/>
              <w:rPr>
                <w:rFonts w:ascii="Arial" w:eastAsia="Arial" w:hAnsi="Arial"/>
                <w:sz w:val="18"/>
              </w:rPr>
            </w:pPr>
            <w:r>
              <w:rPr>
                <w:rFonts w:ascii="Arial" w:eastAsia="Arial" w:hAnsi="Arial"/>
                <w:sz w:val="18"/>
              </w:rPr>
              <w:t>the overall user experience.</w:t>
            </w:r>
          </w:p>
        </w:tc>
      </w:tr>
      <w:tr w:rsidR="00825658" w:rsidTr="00C519DD">
        <w:trPr>
          <w:trHeight w:val="134"/>
        </w:trPr>
        <w:tc>
          <w:tcPr>
            <w:tcW w:w="3720" w:type="dxa"/>
            <w:tcBorders>
              <w:left w:val="single" w:sz="8" w:space="0" w:color="999999"/>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6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c>
          <w:tcPr>
            <w:tcW w:w="280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1"/>
              </w:rPr>
            </w:pPr>
          </w:p>
        </w:tc>
      </w:tr>
    </w:tbl>
    <w:p w:rsidR="00825658" w:rsidRDefault="00825658" w:rsidP="00825658">
      <w:pPr>
        <w:spacing w:line="0" w:lineRule="atLeast"/>
        <w:rPr>
          <w:rFonts w:ascii="Times New Roman" w:eastAsia="Times New Roman" w:hAnsi="Times New Roman"/>
          <w:sz w:val="11"/>
        </w:rPr>
        <w:sectPr w:rsidR="00825658">
          <w:pgSz w:w="12240" w:h="15840"/>
          <w:pgMar w:top="1420" w:right="1440" w:bottom="88" w:left="1440" w:header="0" w:footer="0" w:gutter="0"/>
          <w:cols w:space="0" w:equalWidth="0">
            <w:col w:w="9360"/>
          </w:cols>
          <w:docGrid w:linePitch="360"/>
        </w:sectPr>
      </w:pPr>
      <w:r>
        <w:rPr>
          <w:rFonts w:ascii="Times New Roman" w:eastAsia="Times New Roman" w:hAnsi="Times New Roman"/>
          <w:noProof/>
          <w:sz w:val="11"/>
        </w:rPr>
        <w:drawing>
          <wp:anchor distT="0" distB="0" distL="114300" distR="114300" simplePos="0" relativeHeight="251677696" behindDoc="1" locked="0" layoutInCell="0" allowOverlap="1">
            <wp:simplePos x="0" y="0"/>
            <wp:positionH relativeFrom="column">
              <wp:posOffset>-17145</wp:posOffset>
            </wp:positionH>
            <wp:positionV relativeFrom="paragraph">
              <wp:posOffset>5261610</wp:posOffset>
            </wp:positionV>
            <wp:extent cx="598170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35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40"/>
        <w:gridCol w:w="2920"/>
      </w:tblGrid>
      <w:tr w:rsidR="00825658" w:rsidTr="00C519DD">
        <w:trPr>
          <w:trHeight w:val="184"/>
        </w:trPr>
        <w:tc>
          <w:tcPr>
            <w:tcW w:w="6440" w:type="dxa"/>
            <w:shd w:val="clear" w:color="auto" w:fill="auto"/>
            <w:vAlign w:val="bottom"/>
          </w:tcPr>
          <w:p w:rsidR="00825658" w:rsidRDefault="00825658" w:rsidP="00C519DD">
            <w:pPr>
              <w:spacing w:line="183" w:lineRule="exact"/>
              <w:rPr>
                <w:rFonts w:ascii="Arial" w:eastAsia="Arial" w:hAnsi="Arial"/>
                <w:sz w:val="16"/>
              </w:rPr>
            </w:pPr>
            <w:r>
              <w:rPr>
                <w:rFonts w:ascii="Arial" w:eastAsia="Arial" w:hAnsi="Arial"/>
                <w:sz w:val="16"/>
              </w:rPr>
              <w:t>UCSF ITS Product and Project Management Office</w:t>
            </w:r>
          </w:p>
        </w:tc>
        <w:tc>
          <w:tcPr>
            <w:tcW w:w="2920" w:type="dxa"/>
            <w:shd w:val="clear" w:color="auto" w:fill="auto"/>
            <w:vAlign w:val="bottom"/>
          </w:tcPr>
          <w:p w:rsidR="00825658" w:rsidRDefault="00825658" w:rsidP="00C519DD">
            <w:pPr>
              <w:spacing w:line="0" w:lineRule="atLeast"/>
              <w:rPr>
                <w:rFonts w:ascii="Times New Roman" w:eastAsia="Times New Roman" w:hAnsi="Times New Roman"/>
                <w:sz w:val="15"/>
              </w:rPr>
            </w:pPr>
          </w:p>
        </w:tc>
      </w:tr>
      <w:tr w:rsidR="00825658" w:rsidTr="00C519DD">
        <w:trPr>
          <w:trHeight w:val="182"/>
        </w:trPr>
        <w:tc>
          <w:tcPr>
            <w:tcW w:w="6440" w:type="dxa"/>
            <w:shd w:val="clear" w:color="auto" w:fill="auto"/>
            <w:vAlign w:val="bottom"/>
          </w:tcPr>
          <w:p w:rsidR="00825658" w:rsidRDefault="00825658" w:rsidP="00C519DD">
            <w:pPr>
              <w:spacing w:line="182" w:lineRule="exact"/>
              <w:rPr>
                <w:rFonts w:ascii="Arial" w:eastAsia="Arial" w:hAnsi="Arial"/>
                <w:sz w:val="16"/>
              </w:rPr>
            </w:pPr>
            <w:r>
              <w:rPr>
                <w:rFonts w:ascii="Arial" w:eastAsia="Arial" w:hAnsi="Arial"/>
                <w:sz w:val="16"/>
              </w:rPr>
              <w:t>Project Charter 1.0</w:t>
            </w:r>
          </w:p>
        </w:tc>
        <w:tc>
          <w:tcPr>
            <w:tcW w:w="2920" w:type="dxa"/>
            <w:shd w:val="clear" w:color="auto" w:fill="auto"/>
            <w:vAlign w:val="bottom"/>
          </w:tcPr>
          <w:p w:rsidR="00825658" w:rsidRDefault="00825658" w:rsidP="00C519DD">
            <w:pPr>
              <w:spacing w:line="182" w:lineRule="exact"/>
              <w:jc w:val="right"/>
              <w:rPr>
                <w:rFonts w:ascii="Arial" w:eastAsia="Arial" w:hAnsi="Arial"/>
                <w:sz w:val="16"/>
              </w:rPr>
            </w:pPr>
            <w:r>
              <w:rPr>
                <w:rFonts w:ascii="Arial" w:eastAsia="Arial" w:hAnsi="Arial"/>
                <w:sz w:val="16"/>
              </w:rPr>
              <w:t>5</w:t>
            </w:r>
          </w:p>
        </w:tc>
      </w:tr>
    </w:tbl>
    <w:p w:rsidR="00825658" w:rsidRDefault="00825658" w:rsidP="00825658">
      <w:pPr>
        <w:rPr>
          <w:rFonts w:ascii="Arial" w:eastAsia="Arial" w:hAnsi="Arial"/>
          <w:sz w:val="16"/>
        </w:rPr>
        <w:sectPr w:rsidR="00825658">
          <w:type w:val="continuous"/>
          <w:pgSz w:w="12240" w:h="15840"/>
          <w:pgMar w:top="1420" w:right="1440" w:bottom="88" w:left="1440" w:header="0" w:footer="0" w:gutter="0"/>
          <w:cols w:space="0" w:equalWidth="0">
            <w:col w:w="9360"/>
          </w:cols>
          <w:docGrid w:linePitch="360"/>
        </w:sectPr>
      </w:pPr>
    </w:p>
    <w:p w:rsidR="00825658" w:rsidRDefault="00825658" w:rsidP="00825658">
      <w:pPr>
        <w:spacing w:line="43" w:lineRule="exact"/>
        <w:rPr>
          <w:rFonts w:ascii="Times New Roman" w:eastAsia="Times New Roman" w:hAnsi="Times New Roman"/>
        </w:rPr>
      </w:pPr>
      <w:bookmarkStart w:id="5" w:name="page6"/>
      <w:bookmarkEnd w:id="5"/>
      <w:r>
        <w:rPr>
          <w:rFonts w:ascii="Arial" w:eastAsia="Arial" w:hAnsi="Arial"/>
          <w:noProof/>
          <w:sz w:val="16"/>
        </w:rPr>
        <w:lastRenderedPageBreak/>
        <w:drawing>
          <wp:anchor distT="0" distB="0" distL="114300" distR="114300" simplePos="0" relativeHeight="251678720" behindDoc="1" locked="0" layoutInCell="0" allowOverlap="1">
            <wp:simplePos x="0" y="0"/>
            <wp:positionH relativeFrom="page">
              <wp:posOffset>911860</wp:posOffset>
            </wp:positionH>
            <wp:positionV relativeFrom="page">
              <wp:posOffset>914400</wp:posOffset>
            </wp:positionV>
            <wp:extent cx="5951220" cy="5207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51220" cy="5207000"/>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0" w:lineRule="atLeast"/>
        <w:rPr>
          <w:rFonts w:ascii="Arial" w:eastAsia="Arial" w:hAnsi="Arial"/>
          <w:b/>
          <w:sz w:val="18"/>
        </w:rPr>
      </w:pPr>
      <w:r>
        <w:rPr>
          <w:rFonts w:ascii="Times New Roman" w:eastAsia="Times New Roman" w:hAnsi="Times New Roman"/>
          <w:noProof/>
        </w:rPr>
        <w:drawing>
          <wp:inline distT="0" distB="0" distL="0" distR="0">
            <wp:extent cx="381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Arial" w:eastAsia="Arial" w:hAnsi="Arial"/>
          <w:b/>
          <w:sz w:val="18"/>
        </w:rPr>
        <w:t>Communication Strategy</w:t>
      </w:r>
    </w:p>
    <w:p w:rsidR="00825658" w:rsidRDefault="00825658" w:rsidP="00825658">
      <w:pPr>
        <w:spacing w:line="16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0"/>
        <w:gridCol w:w="1980"/>
        <w:gridCol w:w="80"/>
        <w:gridCol w:w="740"/>
        <w:gridCol w:w="440"/>
        <w:gridCol w:w="1080"/>
        <w:gridCol w:w="720"/>
        <w:gridCol w:w="800"/>
        <w:gridCol w:w="200"/>
        <w:gridCol w:w="1200"/>
        <w:gridCol w:w="280"/>
        <w:gridCol w:w="760"/>
        <w:gridCol w:w="100"/>
        <w:gridCol w:w="900"/>
      </w:tblGrid>
      <w:tr w:rsidR="00825658" w:rsidTr="00C519DD">
        <w:trPr>
          <w:trHeight w:val="317"/>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top w:val="single" w:sz="8" w:space="0" w:color="auto"/>
              <w:right w:val="single" w:sz="8" w:space="0" w:color="auto"/>
            </w:tcBorders>
            <w:shd w:val="clear" w:color="auto" w:fill="auto"/>
            <w:vAlign w:val="bottom"/>
          </w:tcPr>
          <w:p w:rsidR="00825658" w:rsidRDefault="00825658" w:rsidP="00C519DD">
            <w:pPr>
              <w:spacing w:line="206" w:lineRule="exact"/>
              <w:ind w:left="740"/>
              <w:rPr>
                <w:rFonts w:ascii="Arial" w:eastAsia="Arial" w:hAnsi="Arial"/>
                <w:b/>
                <w:sz w:val="18"/>
              </w:rPr>
            </w:pPr>
            <w:r>
              <w:rPr>
                <w:rFonts w:ascii="Arial" w:eastAsia="Arial" w:hAnsi="Arial"/>
                <w:b/>
                <w:sz w:val="18"/>
              </w:rPr>
              <w:t>What?</w:t>
            </w:r>
          </w:p>
        </w:tc>
        <w:tc>
          <w:tcPr>
            <w:tcW w:w="740" w:type="dxa"/>
            <w:tcBorders>
              <w:top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520" w:type="dxa"/>
            <w:gridSpan w:val="2"/>
            <w:tcBorders>
              <w:top w:val="single" w:sz="8" w:space="0" w:color="auto"/>
              <w:right w:val="single" w:sz="8" w:space="0" w:color="auto"/>
            </w:tcBorders>
            <w:shd w:val="clear" w:color="auto" w:fill="auto"/>
            <w:vAlign w:val="bottom"/>
          </w:tcPr>
          <w:p w:rsidR="00825658" w:rsidRDefault="00825658" w:rsidP="00C519DD">
            <w:pPr>
              <w:spacing w:line="206" w:lineRule="exact"/>
              <w:ind w:left="120"/>
              <w:rPr>
                <w:rFonts w:ascii="Arial" w:eastAsia="Arial" w:hAnsi="Arial"/>
                <w:b/>
                <w:sz w:val="18"/>
              </w:rPr>
            </w:pPr>
            <w:r>
              <w:rPr>
                <w:rFonts w:ascii="Arial" w:eastAsia="Arial" w:hAnsi="Arial"/>
                <w:b/>
                <w:sz w:val="18"/>
              </w:rPr>
              <w:t>Who?</w:t>
            </w:r>
          </w:p>
        </w:tc>
        <w:tc>
          <w:tcPr>
            <w:tcW w:w="1520" w:type="dxa"/>
            <w:gridSpan w:val="2"/>
            <w:tcBorders>
              <w:top w:val="single" w:sz="8" w:space="0" w:color="auto"/>
              <w:right w:val="single" w:sz="8" w:space="0" w:color="auto"/>
            </w:tcBorders>
            <w:shd w:val="clear" w:color="auto" w:fill="auto"/>
            <w:vAlign w:val="bottom"/>
          </w:tcPr>
          <w:p w:rsidR="00825658" w:rsidRDefault="00825658" w:rsidP="00C519DD">
            <w:pPr>
              <w:spacing w:line="206" w:lineRule="exact"/>
              <w:ind w:left="440"/>
              <w:rPr>
                <w:rFonts w:ascii="Arial" w:eastAsia="Arial" w:hAnsi="Arial"/>
                <w:b/>
                <w:sz w:val="18"/>
              </w:rPr>
            </w:pPr>
            <w:r>
              <w:rPr>
                <w:rFonts w:ascii="Arial" w:eastAsia="Arial" w:hAnsi="Arial"/>
                <w:b/>
                <w:sz w:val="18"/>
              </w:rPr>
              <w:t>When?</w:t>
            </w:r>
          </w:p>
        </w:tc>
        <w:tc>
          <w:tcPr>
            <w:tcW w:w="200" w:type="dxa"/>
            <w:tcBorders>
              <w:top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200" w:type="dxa"/>
            <w:tcBorders>
              <w:top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40" w:type="dxa"/>
            <w:gridSpan w:val="4"/>
            <w:tcBorders>
              <w:top w:val="single" w:sz="8" w:space="0" w:color="auto"/>
              <w:right w:val="single" w:sz="8" w:space="0" w:color="auto"/>
            </w:tcBorders>
            <w:shd w:val="clear" w:color="auto" w:fill="auto"/>
            <w:vAlign w:val="bottom"/>
          </w:tcPr>
          <w:p w:rsidR="00825658" w:rsidRDefault="00825658" w:rsidP="00C519DD">
            <w:pPr>
              <w:spacing w:line="206" w:lineRule="exact"/>
              <w:ind w:left="20"/>
              <w:rPr>
                <w:rFonts w:ascii="Arial" w:eastAsia="Arial" w:hAnsi="Arial"/>
                <w:b/>
                <w:sz w:val="18"/>
              </w:rPr>
            </w:pPr>
            <w:r>
              <w:rPr>
                <w:rFonts w:ascii="Arial" w:eastAsia="Arial" w:hAnsi="Arial"/>
                <w:b/>
                <w:sz w:val="18"/>
              </w:rPr>
              <w:t>How?</w:t>
            </w:r>
          </w:p>
        </w:tc>
      </w:tr>
      <w:tr w:rsidR="00825658" w:rsidTr="00C519DD">
        <w:trPr>
          <w:trHeight w:val="110"/>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r>
      <w:tr w:rsidR="00825658" w:rsidTr="00C519DD">
        <w:trPr>
          <w:trHeight w:val="294"/>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right w:val="single" w:sz="8" w:space="0" w:color="auto"/>
            </w:tcBorders>
            <w:shd w:val="clear" w:color="auto" w:fill="auto"/>
            <w:vAlign w:val="bottom"/>
          </w:tcPr>
          <w:p w:rsidR="00825658" w:rsidRDefault="00825658" w:rsidP="00C519DD">
            <w:pPr>
              <w:spacing w:line="206" w:lineRule="exact"/>
              <w:ind w:left="360"/>
              <w:rPr>
                <w:rFonts w:ascii="Arial" w:eastAsia="Arial" w:hAnsi="Arial"/>
                <w:i/>
                <w:sz w:val="18"/>
              </w:rPr>
            </w:pPr>
            <w:r>
              <w:rPr>
                <w:rFonts w:ascii="Arial" w:eastAsia="Arial" w:hAnsi="Arial"/>
                <w:i/>
                <w:sz w:val="18"/>
              </w:rPr>
              <w:t>Description/Title</w:t>
            </w:r>
          </w:p>
        </w:tc>
        <w:tc>
          <w:tcPr>
            <w:tcW w:w="1180" w:type="dxa"/>
            <w:gridSpan w:val="2"/>
            <w:tcBorders>
              <w:right w:val="single" w:sz="8" w:space="0" w:color="auto"/>
            </w:tcBorders>
            <w:shd w:val="clear" w:color="auto" w:fill="auto"/>
            <w:vAlign w:val="bottom"/>
          </w:tcPr>
          <w:p w:rsidR="00825658" w:rsidRDefault="00825658" w:rsidP="00C519DD">
            <w:pPr>
              <w:spacing w:line="206" w:lineRule="exact"/>
              <w:ind w:left="240"/>
              <w:rPr>
                <w:rFonts w:ascii="Arial" w:eastAsia="Arial" w:hAnsi="Arial"/>
                <w:i/>
                <w:sz w:val="18"/>
              </w:rPr>
            </w:pPr>
            <w:r>
              <w:rPr>
                <w:rFonts w:ascii="Arial" w:eastAsia="Arial" w:hAnsi="Arial"/>
                <w:i/>
                <w:sz w:val="18"/>
              </w:rPr>
              <w:t>Provider</w:t>
            </w:r>
          </w:p>
        </w:tc>
        <w:tc>
          <w:tcPr>
            <w:tcW w:w="1080" w:type="dxa"/>
            <w:tcBorders>
              <w:right w:val="single" w:sz="8" w:space="0" w:color="auto"/>
            </w:tcBorders>
            <w:shd w:val="clear" w:color="auto" w:fill="auto"/>
            <w:vAlign w:val="bottom"/>
          </w:tcPr>
          <w:p w:rsidR="00825658" w:rsidRDefault="00825658" w:rsidP="00C519DD">
            <w:pPr>
              <w:spacing w:line="206" w:lineRule="exact"/>
              <w:ind w:left="140"/>
              <w:rPr>
                <w:rFonts w:ascii="Arial" w:eastAsia="Arial" w:hAnsi="Arial"/>
                <w:i/>
                <w:sz w:val="18"/>
              </w:rPr>
            </w:pPr>
            <w:r>
              <w:rPr>
                <w:rFonts w:ascii="Arial" w:eastAsia="Arial" w:hAnsi="Arial"/>
                <w:i/>
                <w:sz w:val="18"/>
              </w:rPr>
              <w:t>Recipient</w:t>
            </w:r>
          </w:p>
        </w:tc>
        <w:tc>
          <w:tcPr>
            <w:tcW w:w="1520" w:type="dxa"/>
            <w:gridSpan w:val="2"/>
            <w:tcBorders>
              <w:right w:val="single" w:sz="8" w:space="0" w:color="auto"/>
            </w:tcBorders>
            <w:shd w:val="clear" w:color="auto" w:fill="auto"/>
            <w:vAlign w:val="bottom"/>
          </w:tcPr>
          <w:p w:rsidR="00825658" w:rsidRDefault="00825658" w:rsidP="00C519DD">
            <w:pPr>
              <w:spacing w:line="206" w:lineRule="exact"/>
              <w:ind w:right="270"/>
              <w:jc w:val="right"/>
              <w:rPr>
                <w:rFonts w:ascii="Arial" w:eastAsia="Arial" w:hAnsi="Arial"/>
                <w:i/>
                <w:sz w:val="18"/>
              </w:rPr>
            </w:pPr>
            <w:r>
              <w:rPr>
                <w:rFonts w:ascii="Arial" w:eastAsia="Arial" w:hAnsi="Arial"/>
                <w:i/>
                <w:sz w:val="18"/>
              </w:rPr>
              <w:t>Frequency</w:t>
            </w: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200" w:type="dxa"/>
            <w:shd w:val="clear" w:color="auto" w:fill="auto"/>
            <w:vAlign w:val="bottom"/>
          </w:tcPr>
          <w:p w:rsidR="00825658" w:rsidRDefault="00825658" w:rsidP="00C519DD">
            <w:pPr>
              <w:spacing w:line="206" w:lineRule="exact"/>
              <w:ind w:left="340"/>
              <w:rPr>
                <w:rFonts w:ascii="Arial" w:eastAsia="Arial" w:hAnsi="Arial"/>
                <w:i/>
                <w:sz w:val="18"/>
              </w:rPr>
            </w:pPr>
            <w:r>
              <w:rPr>
                <w:rFonts w:ascii="Arial" w:eastAsia="Arial" w:hAnsi="Arial"/>
                <w:i/>
                <w:sz w:val="18"/>
              </w:rPr>
              <w:t>Format</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825658" w:rsidRDefault="00825658" w:rsidP="00C519DD">
            <w:pPr>
              <w:spacing w:line="206" w:lineRule="exact"/>
              <w:ind w:left="120"/>
              <w:rPr>
                <w:rFonts w:ascii="Arial" w:eastAsia="Arial" w:hAnsi="Arial"/>
                <w:i/>
                <w:sz w:val="18"/>
              </w:rPr>
            </w:pPr>
            <w:r>
              <w:rPr>
                <w:rFonts w:ascii="Arial" w:eastAsia="Arial" w:hAnsi="Arial"/>
                <w:i/>
                <w:sz w:val="18"/>
              </w:rPr>
              <w:t>Medium/Distributi</w:t>
            </w:r>
          </w:p>
        </w:tc>
      </w:tr>
      <w:tr w:rsidR="00825658" w:rsidTr="00C519DD">
        <w:trPr>
          <w:trHeight w:val="209"/>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760" w:type="dxa"/>
            <w:gridSpan w:val="3"/>
            <w:tcBorders>
              <w:right w:val="single" w:sz="8" w:space="0" w:color="auto"/>
            </w:tcBorders>
            <w:shd w:val="clear" w:color="auto" w:fill="auto"/>
            <w:vAlign w:val="bottom"/>
          </w:tcPr>
          <w:p w:rsidR="00825658" w:rsidRDefault="00825658" w:rsidP="00C519DD">
            <w:pPr>
              <w:spacing w:line="206" w:lineRule="exact"/>
              <w:ind w:left="400"/>
              <w:rPr>
                <w:rFonts w:ascii="Arial" w:eastAsia="Arial" w:hAnsi="Arial"/>
                <w:i/>
                <w:sz w:val="18"/>
              </w:rPr>
            </w:pPr>
            <w:r>
              <w:rPr>
                <w:rFonts w:ascii="Arial" w:eastAsia="Arial" w:hAnsi="Arial"/>
                <w:i/>
                <w:sz w:val="18"/>
              </w:rPr>
              <w:t>on Method</w:t>
            </w:r>
          </w:p>
        </w:tc>
      </w:tr>
      <w:tr w:rsidR="00825658" w:rsidTr="00C519DD">
        <w:trPr>
          <w:trHeight w:val="117"/>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44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2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0"/>
              </w:rPr>
            </w:pPr>
          </w:p>
        </w:tc>
      </w:tr>
      <w:tr w:rsidR="00825658" w:rsidTr="00C519DD">
        <w:trPr>
          <w:trHeight w:val="307"/>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Kickoff Meeting</w:t>
            </w:r>
          </w:p>
        </w:tc>
        <w:tc>
          <w:tcPr>
            <w:tcW w:w="740" w:type="dxa"/>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Project</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Project</w:t>
            </w:r>
          </w:p>
        </w:tc>
        <w:tc>
          <w:tcPr>
            <w:tcW w:w="1520" w:type="dxa"/>
            <w:gridSpan w:val="2"/>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One Time Only</w:t>
            </w:r>
          </w:p>
        </w:tc>
        <w:tc>
          <w:tcPr>
            <w:tcW w:w="1400" w:type="dxa"/>
            <w:gridSpan w:val="2"/>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Meeting</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Face to Face</w:t>
            </w:r>
          </w:p>
        </w:tc>
      </w:tr>
      <w:tr w:rsidR="00825658" w:rsidTr="00C519DD">
        <w:trPr>
          <w:trHeight w:val="2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18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Manager</w:t>
            </w: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Team</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760" w:type="dxa"/>
            <w:gridSpan w:val="3"/>
            <w:vMerge w:val="restart"/>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Conference Call</w:t>
            </w:r>
          </w:p>
        </w:tc>
      </w:tr>
      <w:tr w:rsidR="00825658" w:rsidTr="00C519DD">
        <w:trPr>
          <w:trHeight w:val="60"/>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760" w:type="dxa"/>
            <w:gridSpan w:val="3"/>
            <w:vMerge/>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08"/>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r>
      <w:tr w:rsidR="00825658" w:rsidTr="00C519DD">
        <w:trPr>
          <w:trHeight w:val="302"/>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Project Team</w:t>
            </w:r>
          </w:p>
        </w:tc>
        <w:tc>
          <w:tcPr>
            <w:tcW w:w="740" w:type="dxa"/>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Project</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Project</w:t>
            </w:r>
          </w:p>
        </w:tc>
        <w:tc>
          <w:tcPr>
            <w:tcW w:w="1520" w:type="dxa"/>
            <w:gridSpan w:val="2"/>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Weekly</w:t>
            </w:r>
          </w:p>
        </w:tc>
        <w:tc>
          <w:tcPr>
            <w:tcW w:w="1400" w:type="dxa"/>
            <w:gridSpan w:val="2"/>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Meeting</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Face to Face</w:t>
            </w:r>
          </w:p>
        </w:tc>
      </w:tr>
      <w:tr w:rsidR="00825658" w:rsidTr="00C519DD">
        <w:trPr>
          <w:trHeight w:val="2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06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Meetings</w:t>
            </w:r>
          </w:p>
        </w:tc>
        <w:tc>
          <w:tcPr>
            <w:tcW w:w="118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Manager</w:t>
            </w: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Team,</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760" w:type="dxa"/>
            <w:gridSpan w:val="3"/>
            <w:vMerge w:val="restart"/>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Conference Call</w:t>
            </w:r>
          </w:p>
        </w:tc>
      </w:tr>
      <w:tr w:rsidR="00825658" w:rsidTr="00C519DD">
        <w:trPr>
          <w:trHeight w:val="60"/>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80" w:type="dxa"/>
            <w:vMerge w:val="restart"/>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Invitees</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760" w:type="dxa"/>
            <w:gridSpan w:val="3"/>
            <w:vMerge/>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4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1080" w:type="dxa"/>
            <w:vMerge/>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r>
      <w:tr w:rsidR="00825658" w:rsidTr="00C519DD">
        <w:trPr>
          <w:trHeight w:val="1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r>
      <w:tr w:rsidR="00825658" w:rsidTr="00C519DD">
        <w:trPr>
          <w:trHeight w:val="304"/>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Meeting Minutes</w:t>
            </w:r>
          </w:p>
        </w:tc>
        <w:tc>
          <w:tcPr>
            <w:tcW w:w="740" w:type="dxa"/>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Project</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Distributio</w:t>
            </w:r>
          </w:p>
        </w:tc>
        <w:tc>
          <w:tcPr>
            <w:tcW w:w="1520" w:type="dxa"/>
            <w:gridSpan w:val="2"/>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2 days after</w:t>
            </w:r>
          </w:p>
        </w:tc>
        <w:tc>
          <w:tcPr>
            <w:tcW w:w="1400" w:type="dxa"/>
            <w:gridSpan w:val="2"/>
            <w:shd w:val="clear" w:color="auto" w:fill="auto"/>
            <w:vAlign w:val="bottom"/>
          </w:tcPr>
          <w:p w:rsidR="00825658" w:rsidRDefault="00825658" w:rsidP="00C519DD">
            <w:pPr>
              <w:spacing w:line="206" w:lineRule="exact"/>
              <w:ind w:left="100"/>
              <w:rPr>
                <w:rFonts w:ascii="Arial" w:eastAsia="Arial" w:hAnsi="Arial"/>
                <w:w w:val="99"/>
                <w:sz w:val="18"/>
              </w:rPr>
            </w:pPr>
            <w:r>
              <w:rPr>
                <w:rFonts w:ascii="Arial" w:eastAsia="Arial" w:hAnsi="Arial"/>
                <w:w w:val="99"/>
                <w:sz w:val="18"/>
              </w:rPr>
              <w:t>MS Word file on</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Email</w:t>
            </w:r>
          </w:p>
        </w:tc>
      </w:tr>
      <w:tr w:rsidR="00825658" w:rsidTr="00C519DD">
        <w:trPr>
          <w:trHeight w:val="2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18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Manager</w:t>
            </w: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n List</w:t>
            </w:r>
          </w:p>
        </w:tc>
        <w:tc>
          <w:tcPr>
            <w:tcW w:w="1520" w:type="dxa"/>
            <w:gridSpan w:val="2"/>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Meeting by</w:t>
            </w:r>
          </w:p>
        </w:tc>
        <w:tc>
          <w:tcPr>
            <w:tcW w:w="1400" w:type="dxa"/>
            <w:gridSpan w:val="2"/>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Shared Drive</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r>
      <w:tr w:rsidR="00825658" w:rsidTr="00C519DD">
        <w:trPr>
          <w:trHeight w:val="207"/>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520" w:type="dxa"/>
            <w:gridSpan w:val="2"/>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COB</w:t>
            </w: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r>
      <w:tr w:rsidR="00825658" w:rsidTr="00C519DD">
        <w:trPr>
          <w:trHeight w:val="1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r>
      <w:tr w:rsidR="00825658" w:rsidTr="00C519DD">
        <w:trPr>
          <w:trHeight w:val="302"/>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Action Items</w:t>
            </w:r>
          </w:p>
        </w:tc>
        <w:tc>
          <w:tcPr>
            <w:tcW w:w="740" w:type="dxa"/>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Project</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Project</w:t>
            </w:r>
          </w:p>
        </w:tc>
        <w:tc>
          <w:tcPr>
            <w:tcW w:w="1520" w:type="dxa"/>
            <w:gridSpan w:val="2"/>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TBD</w:t>
            </w:r>
          </w:p>
        </w:tc>
        <w:tc>
          <w:tcPr>
            <w:tcW w:w="1400" w:type="dxa"/>
            <w:gridSpan w:val="2"/>
            <w:shd w:val="clear" w:color="auto" w:fill="auto"/>
            <w:vAlign w:val="bottom"/>
          </w:tcPr>
          <w:p w:rsidR="00825658" w:rsidRDefault="00825658" w:rsidP="00C519DD">
            <w:pPr>
              <w:spacing w:line="206" w:lineRule="exact"/>
              <w:ind w:left="100"/>
              <w:rPr>
                <w:rFonts w:ascii="Arial" w:eastAsia="Arial" w:hAnsi="Arial"/>
                <w:w w:val="99"/>
                <w:sz w:val="18"/>
              </w:rPr>
            </w:pPr>
            <w:r>
              <w:rPr>
                <w:rFonts w:ascii="Arial" w:eastAsia="Arial" w:hAnsi="Arial"/>
                <w:w w:val="99"/>
                <w:sz w:val="18"/>
              </w:rPr>
              <w:t>MS Excel file on</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Face to Face</w:t>
            </w:r>
          </w:p>
        </w:tc>
      </w:tr>
      <w:tr w:rsidR="00825658" w:rsidTr="00C519DD">
        <w:trPr>
          <w:trHeight w:val="209"/>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740" w:type="dxa"/>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Team</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Team</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400" w:type="dxa"/>
            <w:gridSpan w:val="2"/>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Shared Drive</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760" w:type="dxa"/>
            <w:gridSpan w:val="3"/>
            <w:vMerge w:val="restart"/>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Conference Call</w:t>
            </w:r>
          </w:p>
        </w:tc>
      </w:tr>
      <w:tr w:rsidR="00825658" w:rsidTr="00C519DD">
        <w:trPr>
          <w:trHeight w:val="60"/>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760" w:type="dxa"/>
            <w:gridSpan w:val="3"/>
            <w:vMerge/>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r>
      <w:tr w:rsidR="00825658" w:rsidTr="00C519DD">
        <w:trPr>
          <w:trHeight w:val="302"/>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Status Reports</w:t>
            </w:r>
          </w:p>
        </w:tc>
        <w:tc>
          <w:tcPr>
            <w:tcW w:w="740" w:type="dxa"/>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Project</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Executive</w:t>
            </w:r>
          </w:p>
        </w:tc>
        <w:tc>
          <w:tcPr>
            <w:tcW w:w="1520" w:type="dxa"/>
            <w:gridSpan w:val="2"/>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Bi-Weekly</w:t>
            </w:r>
          </w:p>
        </w:tc>
        <w:tc>
          <w:tcPr>
            <w:tcW w:w="1400" w:type="dxa"/>
            <w:gridSpan w:val="2"/>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PDF on Shared</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Email</w:t>
            </w:r>
          </w:p>
        </w:tc>
      </w:tr>
      <w:tr w:rsidR="00825658" w:rsidTr="00C519DD">
        <w:trPr>
          <w:trHeight w:val="2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18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Manager</w:t>
            </w: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Sponsor</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400" w:type="dxa"/>
            <w:gridSpan w:val="2"/>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Drive</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r>
      <w:tr w:rsidR="00825658" w:rsidTr="00C519DD">
        <w:trPr>
          <w:trHeight w:val="1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r>
      <w:tr w:rsidR="00825658" w:rsidTr="00C519DD">
        <w:trPr>
          <w:trHeight w:val="304"/>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Technical</w:t>
            </w:r>
          </w:p>
        </w:tc>
        <w:tc>
          <w:tcPr>
            <w:tcW w:w="740" w:type="dxa"/>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Project</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Technical</w:t>
            </w:r>
          </w:p>
        </w:tc>
        <w:tc>
          <w:tcPr>
            <w:tcW w:w="1520" w:type="dxa"/>
            <w:gridSpan w:val="2"/>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TBD</w:t>
            </w:r>
          </w:p>
        </w:tc>
        <w:tc>
          <w:tcPr>
            <w:tcW w:w="1400" w:type="dxa"/>
            <w:gridSpan w:val="2"/>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Meeting</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Face to Face</w:t>
            </w:r>
          </w:p>
        </w:tc>
      </w:tr>
      <w:tr w:rsidR="00825658" w:rsidTr="00C519DD">
        <w:trPr>
          <w:trHeight w:val="2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06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Design/Development</w:t>
            </w:r>
          </w:p>
        </w:tc>
        <w:tc>
          <w:tcPr>
            <w:tcW w:w="118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Manager</w:t>
            </w: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Staff</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760" w:type="dxa"/>
            <w:gridSpan w:val="3"/>
            <w:vMerge w:val="restart"/>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Conference Call</w:t>
            </w:r>
          </w:p>
        </w:tc>
      </w:tr>
      <w:tr w:rsidR="00825658" w:rsidTr="00C519DD">
        <w:trPr>
          <w:trHeight w:val="60"/>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060" w:type="dxa"/>
            <w:gridSpan w:val="2"/>
            <w:vMerge w:val="restart"/>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Meetings</w:t>
            </w: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760" w:type="dxa"/>
            <w:gridSpan w:val="3"/>
            <w:vMerge/>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4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2060" w:type="dxa"/>
            <w:gridSpan w:val="2"/>
            <w:vMerge/>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1180" w:type="dxa"/>
            <w:gridSpan w:val="2"/>
            <w:vMerge w:val="restart"/>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Developers</w:t>
            </w:r>
          </w:p>
        </w:tc>
        <w:tc>
          <w:tcPr>
            <w:tcW w:w="10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2"/>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2"/>
              </w:rPr>
            </w:pPr>
          </w:p>
        </w:tc>
      </w:tr>
      <w:tr w:rsidR="00825658" w:rsidTr="00C519DD">
        <w:trPr>
          <w:trHeight w:val="60"/>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180" w:type="dxa"/>
            <w:gridSpan w:val="2"/>
            <w:vMerge/>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r>
      <w:tr w:rsidR="00825658" w:rsidTr="00C519DD">
        <w:trPr>
          <w:trHeight w:val="302"/>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60" w:type="dxa"/>
            <w:gridSpan w:val="2"/>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ServiceNow</w:t>
            </w:r>
          </w:p>
        </w:tc>
        <w:tc>
          <w:tcPr>
            <w:tcW w:w="740" w:type="dxa"/>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Project</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Project</w:t>
            </w:r>
          </w:p>
        </w:tc>
        <w:tc>
          <w:tcPr>
            <w:tcW w:w="1520" w:type="dxa"/>
            <w:gridSpan w:val="2"/>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As Needed</w:t>
            </w:r>
          </w:p>
        </w:tc>
        <w:tc>
          <w:tcPr>
            <w:tcW w:w="1400" w:type="dxa"/>
            <w:gridSpan w:val="2"/>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Email</w:t>
            </w: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Email</w:t>
            </w:r>
          </w:p>
        </w:tc>
      </w:tr>
      <w:tr w:rsidR="00825658" w:rsidTr="00C519DD">
        <w:trPr>
          <w:trHeight w:val="209"/>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060" w:type="dxa"/>
            <w:gridSpan w:val="2"/>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Updates/Announceme</w:t>
            </w:r>
          </w:p>
        </w:tc>
        <w:tc>
          <w:tcPr>
            <w:tcW w:w="1180" w:type="dxa"/>
            <w:gridSpan w:val="2"/>
            <w:tcBorders>
              <w:right w:val="single" w:sz="8" w:space="0" w:color="auto"/>
            </w:tcBorders>
            <w:shd w:val="clear" w:color="auto" w:fill="auto"/>
            <w:vAlign w:val="bottom"/>
          </w:tcPr>
          <w:p w:rsidR="00825658" w:rsidRDefault="00825658" w:rsidP="00C519DD">
            <w:pPr>
              <w:spacing w:line="0" w:lineRule="atLeast"/>
              <w:ind w:left="100"/>
              <w:rPr>
                <w:rFonts w:ascii="Arial" w:eastAsia="Arial" w:hAnsi="Arial"/>
                <w:sz w:val="18"/>
              </w:rPr>
            </w:pPr>
            <w:r>
              <w:rPr>
                <w:rFonts w:ascii="Arial" w:eastAsia="Arial" w:hAnsi="Arial"/>
                <w:sz w:val="18"/>
              </w:rPr>
              <w:t>Manager</w:t>
            </w:r>
          </w:p>
        </w:tc>
        <w:tc>
          <w:tcPr>
            <w:tcW w:w="1080" w:type="dxa"/>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Sponsor</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r>
      <w:tr w:rsidR="00825658" w:rsidTr="00C519DD">
        <w:trPr>
          <w:trHeight w:val="2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06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nts</w:t>
            </w:r>
          </w:p>
        </w:tc>
        <w:tc>
          <w:tcPr>
            <w:tcW w:w="740" w:type="dxa"/>
            <w:vMerge w:val="restart"/>
            <w:shd w:val="clear" w:color="auto" w:fill="auto"/>
            <w:vAlign w:val="bottom"/>
          </w:tcPr>
          <w:p w:rsidR="00825658" w:rsidRDefault="00825658" w:rsidP="00C519DD">
            <w:pPr>
              <w:spacing w:line="0" w:lineRule="atLeast"/>
              <w:ind w:left="100"/>
              <w:rPr>
                <w:rFonts w:ascii="Arial" w:eastAsia="Arial" w:hAnsi="Arial"/>
                <w:w w:val="96"/>
                <w:sz w:val="18"/>
              </w:rPr>
            </w:pPr>
            <w:r>
              <w:rPr>
                <w:rFonts w:ascii="Arial" w:eastAsia="Arial" w:hAnsi="Arial"/>
                <w:w w:val="96"/>
                <w:sz w:val="18"/>
              </w:rPr>
              <w:t>Product</w:t>
            </w: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080" w:type="dxa"/>
            <w:vMerge w:val="restart"/>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IT</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r>
      <w:tr w:rsidR="00825658" w:rsidTr="00C519DD">
        <w:trPr>
          <w:trHeight w:val="60"/>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40" w:type="dxa"/>
            <w:vMerge/>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80" w:type="dxa"/>
            <w:vMerge/>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2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180" w:type="dxa"/>
            <w:gridSpan w:val="2"/>
            <w:tcBorders>
              <w:right w:val="single" w:sz="8" w:space="0" w:color="auto"/>
            </w:tcBorders>
            <w:shd w:val="clear" w:color="auto" w:fill="auto"/>
            <w:vAlign w:val="bottom"/>
          </w:tcPr>
          <w:p w:rsidR="00825658" w:rsidRDefault="00825658" w:rsidP="00C519DD">
            <w:pPr>
              <w:spacing w:line="206" w:lineRule="exact"/>
              <w:ind w:left="100"/>
              <w:rPr>
                <w:rFonts w:ascii="Arial" w:eastAsia="Arial" w:hAnsi="Arial"/>
                <w:sz w:val="18"/>
              </w:rPr>
            </w:pPr>
            <w:r>
              <w:rPr>
                <w:rFonts w:ascii="Arial" w:eastAsia="Arial" w:hAnsi="Arial"/>
                <w:sz w:val="18"/>
              </w:rPr>
              <w:t>Manager</w:t>
            </w:r>
          </w:p>
        </w:tc>
        <w:tc>
          <w:tcPr>
            <w:tcW w:w="1080" w:type="dxa"/>
            <w:tcBorders>
              <w:right w:val="single" w:sz="8" w:space="0" w:color="auto"/>
            </w:tcBorders>
            <w:shd w:val="clear" w:color="auto" w:fill="auto"/>
            <w:vAlign w:val="bottom"/>
          </w:tcPr>
          <w:p w:rsidR="00825658" w:rsidRDefault="00825658" w:rsidP="00C519DD">
            <w:pPr>
              <w:spacing w:line="206" w:lineRule="exact"/>
              <w:ind w:left="80"/>
              <w:rPr>
                <w:rFonts w:ascii="Arial" w:eastAsia="Arial" w:hAnsi="Arial"/>
                <w:sz w:val="18"/>
              </w:rPr>
            </w:pPr>
            <w:r>
              <w:rPr>
                <w:rFonts w:ascii="Arial" w:eastAsia="Arial" w:hAnsi="Arial"/>
                <w:sz w:val="18"/>
              </w:rPr>
              <w:t>Directors</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7"/>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7"/>
              </w:rPr>
            </w:pPr>
          </w:p>
        </w:tc>
      </w:tr>
      <w:tr w:rsidR="00825658" w:rsidTr="00C519DD">
        <w:trPr>
          <w:trHeight w:val="267"/>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Project</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23"/>
              </w:rPr>
            </w:pPr>
          </w:p>
        </w:tc>
      </w:tr>
      <w:tr w:rsidR="00825658" w:rsidTr="00C519DD">
        <w:trPr>
          <w:trHeight w:val="209"/>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98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74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rsidR="00825658" w:rsidRDefault="00825658" w:rsidP="00C519DD">
            <w:pPr>
              <w:spacing w:line="0" w:lineRule="atLeast"/>
              <w:ind w:left="80"/>
              <w:rPr>
                <w:rFonts w:ascii="Arial" w:eastAsia="Arial" w:hAnsi="Arial"/>
                <w:sz w:val="18"/>
              </w:rPr>
            </w:pPr>
            <w:r>
              <w:rPr>
                <w:rFonts w:ascii="Arial" w:eastAsia="Arial" w:hAnsi="Arial"/>
                <w:sz w:val="18"/>
              </w:rPr>
              <w:t>Team</w:t>
            </w:r>
          </w:p>
        </w:tc>
        <w:tc>
          <w:tcPr>
            <w:tcW w:w="72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2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76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100" w:type="dxa"/>
            <w:shd w:val="clear" w:color="auto" w:fill="auto"/>
            <w:vAlign w:val="bottom"/>
          </w:tcPr>
          <w:p w:rsidR="00825658" w:rsidRDefault="00825658" w:rsidP="00C519DD">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18"/>
              </w:rPr>
            </w:pPr>
          </w:p>
        </w:tc>
      </w:tr>
      <w:tr w:rsidR="00825658" w:rsidTr="00C519DD">
        <w:trPr>
          <w:trHeight w:val="106"/>
        </w:trPr>
        <w:tc>
          <w:tcPr>
            <w:tcW w:w="100" w:type="dxa"/>
            <w:tcBorders>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2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2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825658" w:rsidRDefault="00825658" w:rsidP="00C519DD">
            <w:pPr>
              <w:spacing w:line="0" w:lineRule="atLeast"/>
              <w:rPr>
                <w:rFonts w:ascii="Times New Roman" w:eastAsia="Times New Roman" w:hAnsi="Times New Roman"/>
                <w:sz w:val="9"/>
              </w:rPr>
            </w:pPr>
          </w:p>
        </w:tc>
      </w:tr>
      <w:tr w:rsidR="00825658" w:rsidTr="00C519DD">
        <w:trPr>
          <w:trHeight w:val="66"/>
        </w:trPr>
        <w:tc>
          <w:tcPr>
            <w:tcW w:w="2080" w:type="dxa"/>
            <w:gridSpan w:val="2"/>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20" w:type="dxa"/>
            <w:gridSpan w:val="2"/>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520" w:type="dxa"/>
            <w:gridSpan w:val="2"/>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2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8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2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2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76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1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c>
          <w:tcPr>
            <w:tcW w:w="9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62"/>
        </w:trPr>
        <w:tc>
          <w:tcPr>
            <w:tcW w:w="100" w:type="dxa"/>
            <w:tcBorders>
              <w:left w:val="single" w:sz="8" w:space="0" w:color="E6E6E6"/>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9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74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44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0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72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2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200" w:type="dxa"/>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2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760" w:type="dxa"/>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9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216"/>
        </w:trPr>
        <w:tc>
          <w:tcPr>
            <w:tcW w:w="100" w:type="dxa"/>
            <w:tcBorders>
              <w:left w:val="single" w:sz="8" w:space="0" w:color="E6E6E6"/>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8"/>
              </w:rPr>
            </w:pPr>
          </w:p>
        </w:tc>
        <w:tc>
          <w:tcPr>
            <w:tcW w:w="5840" w:type="dxa"/>
            <w:gridSpan w:val="7"/>
            <w:tcBorders>
              <w:right w:val="single" w:sz="8" w:space="0" w:color="E6E6E6"/>
            </w:tcBorders>
            <w:shd w:val="clear" w:color="auto" w:fill="E6E6E6"/>
            <w:vAlign w:val="bottom"/>
          </w:tcPr>
          <w:p w:rsidR="00825658" w:rsidRDefault="00825658" w:rsidP="00C519DD">
            <w:pPr>
              <w:spacing w:line="0" w:lineRule="atLeast"/>
              <w:rPr>
                <w:rFonts w:ascii="Arial" w:eastAsia="Arial" w:hAnsi="Arial"/>
                <w:i/>
                <w:sz w:val="18"/>
              </w:rPr>
            </w:pPr>
            <w:r>
              <w:rPr>
                <w:rFonts w:ascii="Arial" w:eastAsia="Arial" w:hAnsi="Arial"/>
                <w:i/>
                <w:sz w:val="18"/>
              </w:rPr>
              <w:t>Charter will be reviewed and signed by the sponsors and manager</w:t>
            </w:r>
          </w:p>
        </w:tc>
        <w:tc>
          <w:tcPr>
            <w:tcW w:w="2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8"/>
              </w:rPr>
            </w:pPr>
          </w:p>
        </w:tc>
        <w:tc>
          <w:tcPr>
            <w:tcW w:w="1200" w:type="dxa"/>
            <w:shd w:val="clear" w:color="auto" w:fill="E6E6E6"/>
            <w:vAlign w:val="bottom"/>
          </w:tcPr>
          <w:p w:rsidR="00825658" w:rsidRDefault="00825658" w:rsidP="00C519DD">
            <w:pPr>
              <w:spacing w:line="0" w:lineRule="atLeast"/>
              <w:rPr>
                <w:rFonts w:ascii="Times New Roman" w:eastAsia="Times New Roman" w:hAnsi="Times New Roman"/>
                <w:sz w:val="18"/>
              </w:rPr>
            </w:pPr>
          </w:p>
        </w:tc>
        <w:tc>
          <w:tcPr>
            <w:tcW w:w="2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8"/>
              </w:rPr>
            </w:pPr>
          </w:p>
        </w:tc>
        <w:tc>
          <w:tcPr>
            <w:tcW w:w="760" w:type="dxa"/>
            <w:shd w:val="clear" w:color="auto" w:fill="E6E6E6"/>
            <w:vAlign w:val="bottom"/>
          </w:tcPr>
          <w:p w:rsidR="00825658" w:rsidRDefault="00825658" w:rsidP="00C519DD">
            <w:pPr>
              <w:spacing w:line="0" w:lineRule="atLeast"/>
              <w:rPr>
                <w:rFonts w:ascii="Times New Roman" w:eastAsia="Times New Roman" w:hAnsi="Times New Roman"/>
                <w:sz w:val="18"/>
              </w:rPr>
            </w:pPr>
          </w:p>
        </w:tc>
        <w:tc>
          <w:tcPr>
            <w:tcW w:w="1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8"/>
              </w:rPr>
            </w:pPr>
          </w:p>
        </w:tc>
        <w:tc>
          <w:tcPr>
            <w:tcW w:w="9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8"/>
              </w:rPr>
            </w:pPr>
          </w:p>
        </w:tc>
      </w:tr>
      <w:tr w:rsidR="00825658" w:rsidTr="00C519DD">
        <w:trPr>
          <w:trHeight w:val="77"/>
        </w:trPr>
        <w:tc>
          <w:tcPr>
            <w:tcW w:w="2080" w:type="dxa"/>
            <w:gridSpan w:val="2"/>
            <w:tcBorders>
              <w:left w:val="single" w:sz="8" w:space="0" w:color="E6E6E6"/>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74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520" w:type="dxa"/>
            <w:gridSpan w:val="2"/>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72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80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0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240" w:type="dxa"/>
            <w:gridSpan w:val="3"/>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0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0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66"/>
        </w:trPr>
        <w:tc>
          <w:tcPr>
            <w:tcW w:w="100" w:type="dxa"/>
            <w:tcBorders>
              <w:left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9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74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520" w:type="dxa"/>
            <w:gridSpan w:val="2"/>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72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2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2240" w:type="dxa"/>
            <w:gridSpan w:val="3"/>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9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180"/>
        </w:trPr>
        <w:tc>
          <w:tcPr>
            <w:tcW w:w="100" w:type="dxa"/>
            <w:tcBorders>
              <w:left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2060" w:type="dxa"/>
            <w:gridSpan w:val="2"/>
            <w:tcBorders>
              <w:right w:val="single" w:sz="8" w:space="0" w:color="E6E6E6"/>
            </w:tcBorders>
            <w:shd w:val="clear" w:color="auto" w:fill="E6E6E6"/>
            <w:vAlign w:val="bottom"/>
          </w:tcPr>
          <w:p w:rsidR="00825658" w:rsidRDefault="00825658" w:rsidP="00C519DD">
            <w:pPr>
              <w:spacing w:line="163" w:lineRule="exact"/>
              <w:rPr>
                <w:rFonts w:ascii="Arial" w:eastAsia="Arial" w:hAnsi="Arial"/>
                <w:b/>
                <w:sz w:val="18"/>
              </w:rPr>
            </w:pPr>
            <w:r>
              <w:rPr>
                <w:rFonts w:ascii="Arial" w:eastAsia="Arial" w:hAnsi="Arial"/>
                <w:b/>
                <w:sz w:val="18"/>
              </w:rPr>
              <w:t>Executive Sponsor</w:t>
            </w:r>
          </w:p>
        </w:tc>
        <w:tc>
          <w:tcPr>
            <w:tcW w:w="74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3040" w:type="dxa"/>
            <w:gridSpan w:val="4"/>
            <w:tcBorders>
              <w:right w:val="single" w:sz="8" w:space="0" w:color="E6E6E6"/>
            </w:tcBorders>
            <w:shd w:val="clear" w:color="auto" w:fill="E6E6E6"/>
            <w:vAlign w:val="bottom"/>
          </w:tcPr>
          <w:p w:rsidR="00825658" w:rsidRDefault="00825658" w:rsidP="00C519DD">
            <w:pPr>
              <w:spacing w:line="163" w:lineRule="exact"/>
              <w:ind w:left="60"/>
              <w:rPr>
                <w:rFonts w:ascii="Arial" w:eastAsia="Arial" w:hAnsi="Arial"/>
                <w:b/>
                <w:sz w:val="18"/>
              </w:rPr>
            </w:pPr>
            <w:r>
              <w:rPr>
                <w:rFonts w:ascii="Arial" w:eastAsia="Arial" w:hAnsi="Arial"/>
                <w:b/>
                <w:sz w:val="18"/>
              </w:rPr>
              <w:t>ITSM Product Manager</w:t>
            </w:r>
          </w:p>
        </w:tc>
        <w:tc>
          <w:tcPr>
            <w:tcW w:w="2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3240" w:type="dxa"/>
            <w:gridSpan w:val="5"/>
            <w:tcBorders>
              <w:right w:val="single" w:sz="8" w:space="0" w:color="999999"/>
            </w:tcBorders>
            <w:shd w:val="clear" w:color="auto" w:fill="E6E6E6"/>
            <w:vAlign w:val="bottom"/>
          </w:tcPr>
          <w:p w:rsidR="00825658" w:rsidRDefault="00825658" w:rsidP="00C519DD">
            <w:pPr>
              <w:spacing w:line="163" w:lineRule="exact"/>
              <w:ind w:left="60"/>
              <w:rPr>
                <w:rFonts w:ascii="Arial" w:eastAsia="Arial" w:hAnsi="Arial"/>
                <w:b/>
                <w:sz w:val="18"/>
              </w:rPr>
            </w:pPr>
            <w:r>
              <w:rPr>
                <w:rFonts w:ascii="Arial" w:eastAsia="Arial" w:hAnsi="Arial"/>
                <w:b/>
                <w:sz w:val="18"/>
              </w:rPr>
              <w:t>Senior Manager, Business</w:t>
            </w:r>
          </w:p>
        </w:tc>
      </w:tr>
      <w:tr w:rsidR="00825658" w:rsidTr="00C519DD">
        <w:trPr>
          <w:trHeight w:val="180"/>
        </w:trPr>
        <w:tc>
          <w:tcPr>
            <w:tcW w:w="100" w:type="dxa"/>
            <w:tcBorders>
              <w:left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19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74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44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10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72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8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2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1200" w:type="dxa"/>
            <w:shd w:val="clear" w:color="auto" w:fill="E6E6E6"/>
            <w:vAlign w:val="bottom"/>
          </w:tcPr>
          <w:p w:rsidR="00825658" w:rsidRDefault="00825658" w:rsidP="00C519DD">
            <w:pPr>
              <w:spacing w:line="179" w:lineRule="exact"/>
              <w:ind w:left="60"/>
              <w:rPr>
                <w:rFonts w:ascii="Arial" w:eastAsia="Arial" w:hAnsi="Arial"/>
                <w:b/>
                <w:sz w:val="18"/>
              </w:rPr>
            </w:pPr>
            <w:r>
              <w:rPr>
                <w:rFonts w:ascii="Arial" w:eastAsia="Arial" w:hAnsi="Arial"/>
                <w:b/>
                <w:sz w:val="18"/>
              </w:rPr>
              <w:t>Intelligence</w:t>
            </w:r>
          </w:p>
        </w:tc>
        <w:tc>
          <w:tcPr>
            <w:tcW w:w="2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760" w:type="dxa"/>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1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c>
          <w:tcPr>
            <w:tcW w:w="9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15"/>
              </w:rPr>
            </w:pPr>
          </w:p>
        </w:tc>
      </w:tr>
      <w:tr w:rsidR="00825658" w:rsidTr="00C519DD">
        <w:trPr>
          <w:trHeight w:val="72"/>
        </w:trPr>
        <w:tc>
          <w:tcPr>
            <w:tcW w:w="100" w:type="dxa"/>
            <w:tcBorders>
              <w:left w:val="single" w:sz="8" w:space="0" w:color="999999"/>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9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74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44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0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72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80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0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20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76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0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0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62"/>
        </w:trPr>
        <w:tc>
          <w:tcPr>
            <w:tcW w:w="100" w:type="dxa"/>
            <w:tcBorders>
              <w:left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98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74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44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0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72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80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2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200" w:type="dxa"/>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2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760" w:type="dxa"/>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1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c>
          <w:tcPr>
            <w:tcW w:w="9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5"/>
              </w:rPr>
            </w:pPr>
          </w:p>
        </w:tc>
      </w:tr>
      <w:tr w:rsidR="00825658" w:rsidTr="00C519DD">
        <w:trPr>
          <w:trHeight w:val="221"/>
        </w:trPr>
        <w:tc>
          <w:tcPr>
            <w:tcW w:w="100" w:type="dxa"/>
            <w:tcBorders>
              <w:left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9"/>
              </w:rPr>
            </w:pPr>
          </w:p>
        </w:tc>
        <w:tc>
          <w:tcPr>
            <w:tcW w:w="1980" w:type="dxa"/>
            <w:tcBorders>
              <w:right w:val="single" w:sz="8" w:space="0" w:color="999999"/>
            </w:tcBorders>
            <w:shd w:val="clear" w:color="auto" w:fill="E6E6E6"/>
            <w:vAlign w:val="bottom"/>
          </w:tcPr>
          <w:p w:rsidR="00825658" w:rsidRDefault="00825658" w:rsidP="00C519DD">
            <w:pPr>
              <w:spacing w:line="0" w:lineRule="atLeast"/>
              <w:rPr>
                <w:rFonts w:ascii="Arial" w:eastAsia="Arial" w:hAnsi="Arial"/>
                <w:sz w:val="18"/>
              </w:rPr>
            </w:pPr>
            <w:r>
              <w:rPr>
                <w:rFonts w:ascii="Arial" w:eastAsia="Arial" w:hAnsi="Arial"/>
                <w:sz w:val="18"/>
              </w:rPr>
              <w:t>Reviewed By</w:t>
            </w:r>
          </w:p>
        </w:tc>
        <w:tc>
          <w:tcPr>
            <w:tcW w:w="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9"/>
              </w:rPr>
            </w:pPr>
          </w:p>
        </w:tc>
        <w:tc>
          <w:tcPr>
            <w:tcW w:w="740" w:type="dxa"/>
            <w:tcBorders>
              <w:right w:val="single" w:sz="8" w:space="0" w:color="999999"/>
            </w:tcBorders>
            <w:shd w:val="clear" w:color="auto" w:fill="E6E6E6"/>
            <w:vAlign w:val="bottom"/>
          </w:tcPr>
          <w:p w:rsidR="00825658" w:rsidRDefault="00825658" w:rsidP="00C519DD">
            <w:pPr>
              <w:spacing w:line="0" w:lineRule="atLeast"/>
              <w:rPr>
                <w:rFonts w:ascii="Arial" w:eastAsia="Arial" w:hAnsi="Arial"/>
                <w:sz w:val="18"/>
              </w:rPr>
            </w:pPr>
            <w:r>
              <w:rPr>
                <w:rFonts w:ascii="Arial" w:eastAsia="Arial" w:hAnsi="Arial"/>
                <w:sz w:val="18"/>
              </w:rPr>
              <w:t>Date</w:t>
            </w:r>
          </w:p>
        </w:tc>
        <w:tc>
          <w:tcPr>
            <w:tcW w:w="1520" w:type="dxa"/>
            <w:gridSpan w:val="2"/>
            <w:tcBorders>
              <w:right w:val="single" w:sz="8" w:space="0" w:color="E6E6E6"/>
            </w:tcBorders>
            <w:shd w:val="clear" w:color="auto" w:fill="E6E6E6"/>
            <w:vAlign w:val="bottom"/>
          </w:tcPr>
          <w:p w:rsidR="00825658" w:rsidRDefault="00825658" w:rsidP="00C519DD">
            <w:pPr>
              <w:spacing w:line="0" w:lineRule="atLeast"/>
              <w:ind w:left="60"/>
              <w:rPr>
                <w:rFonts w:ascii="Arial" w:eastAsia="Arial" w:hAnsi="Arial"/>
                <w:sz w:val="18"/>
              </w:rPr>
            </w:pPr>
            <w:r>
              <w:rPr>
                <w:rFonts w:ascii="Arial" w:eastAsia="Arial" w:hAnsi="Arial"/>
                <w:sz w:val="18"/>
              </w:rPr>
              <w:t>Reviewed By</w:t>
            </w:r>
          </w:p>
        </w:tc>
        <w:tc>
          <w:tcPr>
            <w:tcW w:w="72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19"/>
              </w:rPr>
            </w:pPr>
          </w:p>
        </w:tc>
        <w:tc>
          <w:tcPr>
            <w:tcW w:w="800" w:type="dxa"/>
            <w:tcBorders>
              <w:right w:val="single" w:sz="8" w:space="0" w:color="E6E6E6"/>
            </w:tcBorders>
            <w:shd w:val="clear" w:color="auto" w:fill="E6E6E6"/>
            <w:vAlign w:val="bottom"/>
          </w:tcPr>
          <w:p w:rsidR="00825658" w:rsidRDefault="00825658" w:rsidP="00C519DD">
            <w:pPr>
              <w:spacing w:line="0" w:lineRule="atLeast"/>
              <w:ind w:right="270"/>
              <w:jc w:val="right"/>
              <w:rPr>
                <w:rFonts w:ascii="Arial" w:eastAsia="Arial" w:hAnsi="Arial"/>
                <w:sz w:val="18"/>
              </w:rPr>
            </w:pPr>
            <w:r>
              <w:rPr>
                <w:rFonts w:ascii="Arial" w:eastAsia="Arial" w:hAnsi="Arial"/>
                <w:sz w:val="18"/>
              </w:rPr>
              <w:t>Date</w:t>
            </w:r>
          </w:p>
        </w:tc>
        <w:tc>
          <w:tcPr>
            <w:tcW w:w="200" w:type="dxa"/>
            <w:tcBorders>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19"/>
              </w:rPr>
            </w:pPr>
          </w:p>
        </w:tc>
        <w:tc>
          <w:tcPr>
            <w:tcW w:w="1200" w:type="dxa"/>
            <w:shd w:val="clear" w:color="auto" w:fill="E6E6E6"/>
            <w:vAlign w:val="bottom"/>
          </w:tcPr>
          <w:p w:rsidR="00825658" w:rsidRDefault="00825658" w:rsidP="00C519DD">
            <w:pPr>
              <w:spacing w:line="0" w:lineRule="atLeast"/>
              <w:ind w:left="60"/>
              <w:rPr>
                <w:rFonts w:ascii="Arial" w:eastAsia="Arial" w:hAnsi="Arial"/>
                <w:sz w:val="18"/>
              </w:rPr>
            </w:pPr>
            <w:r>
              <w:rPr>
                <w:rFonts w:ascii="Arial" w:eastAsia="Arial" w:hAnsi="Arial"/>
                <w:sz w:val="18"/>
              </w:rPr>
              <w:t>Reviewed By</w:t>
            </w:r>
          </w:p>
        </w:tc>
        <w:tc>
          <w:tcPr>
            <w:tcW w:w="280" w:type="dxa"/>
            <w:tcBorders>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19"/>
              </w:rPr>
            </w:pPr>
          </w:p>
        </w:tc>
        <w:tc>
          <w:tcPr>
            <w:tcW w:w="760" w:type="dxa"/>
            <w:shd w:val="clear" w:color="auto" w:fill="E6E6E6"/>
            <w:vAlign w:val="bottom"/>
          </w:tcPr>
          <w:p w:rsidR="00825658" w:rsidRDefault="00825658" w:rsidP="00C519DD">
            <w:pPr>
              <w:spacing w:line="0" w:lineRule="atLeast"/>
              <w:rPr>
                <w:rFonts w:ascii="Times New Roman" w:eastAsia="Times New Roman" w:hAnsi="Times New Roman"/>
                <w:sz w:val="19"/>
              </w:rPr>
            </w:pPr>
          </w:p>
        </w:tc>
        <w:tc>
          <w:tcPr>
            <w:tcW w:w="100" w:type="dxa"/>
            <w:tcBorders>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19"/>
              </w:rPr>
            </w:pPr>
          </w:p>
        </w:tc>
        <w:tc>
          <w:tcPr>
            <w:tcW w:w="900" w:type="dxa"/>
            <w:tcBorders>
              <w:right w:val="single" w:sz="8" w:space="0" w:color="999999"/>
            </w:tcBorders>
            <w:shd w:val="clear" w:color="auto" w:fill="E6E6E6"/>
            <w:vAlign w:val="bottom"/>
          </w:tcPr>
          <w:p w:rsidR="00825658" w:rsidRDefault="00825658" w:rsidP="00C519DD">
            <w:pPr>
              <w:spacing w:line="0" w:lineRule="atLeast"/>
              <w:ind w:left="60"/>
              <w:rPr>
                <w:rFonts w:ascii="Arial" w:eastAsia="Arial" w:hAnsi="Arial"/>
                <w:sz w:val="18"/>
              </w:rPr>
            </w:pPr>
            <w:r>
              <w:rPr>
                <w:rFonts w:ascii="Arial" w:eastAsia="Arial" w:hAnsi="Arial"/>
                <w:sz w:val="18"/>
              </w:rPr>
              <w:t>Date</w:t>
            </w:r>
          </w:p>
        </w:tc>
      </w:tr>
      <w:tr w:rsidR="00825658" w:rsidTr="00C519DD">
        <w:trPr>
          <w:trHeight w:val="72"/>
        </w:trPr>
        <w:tc>
          <w:tcPr>
            <w:tcW w:w="100" w:type="dxa"/>
            <w:tcBorders>
              <w:left w:val="single" w:sz="8" w:space="0" w:color="999999"/>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98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74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44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0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72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80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0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20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280" w:type="dxa"/>
            <w:tcBorders>
              <w:bottom w:val="single" w:sz="8" w:space="0" w:color="999999"/>
              <w:right w:val="single" w:sz="8" w:space="0" w:color="E6E6E6"/>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760" w:type="dxa"/>
            <w:tcBorders>
              <w:bottom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10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c>
          <w:tcPr>
            <w:tcW w:w="900" w:type="dxa"/>
            <w:tcBorders>
              <w:bottom w:val="single" w:sz="8" w:space="0" w:color="999999"/>
              <w:right w:val="single" w:sz="8" w:space="0" w:color="999999"/>
            </w:tcBorders>
            <w:shd w:val="clear" w:color="auto" w:fill="E6E6E6"/>
            <w:vAlign w:val="bottom"/>
          </w:tcPr>
          <w:p w:rsidR="00825658" w:rsidRDefault="00825658" w:rsidP="00C519DD">
            <w:pPr>
              <w:spacing w:line="0" w:lineRule="atLeast"/>
              <w:rPr>
                <w:rFonts w:ascii="Times New Roman" w:eastAsia="Times New Roman" w:hAnsi="Times New Roman"/>
                <w:sz w:val="6"/>
              </w:rPr>
            </w:pPr>
          </w:p>
        </w:tc>
      </w:tr>
      <w:tr w:rsidR="00825658" w:rsidTr="00C519DD">
        <w:trPr>
          <w:trHeight w:val="429"/>
        </w:trPr>
        <w:tc>
          <w:tcPr>
            <w:tcW w:w="100" w:type="dxa"/>
            <w:tcBorders>
              <w:left w:val="single" w:sz="8" w:space="0" w:color="999999"/>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98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74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44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72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8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0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20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28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760" w:type="dxa"/>
            <w:tcBorders>
              <w:bottom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10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c>
          <w:tcPr>
            <w:tcW w:w="900" w:type="dxa"/>
            <w:tcBorders>
              <w:bottom w:val="single" w:sz="8" w:space="0" w:color="999999"/>
              <w:right w:val="single" w:sz="8" w:space="0" w:color="999999"/>
            </w:tcBorders>
            <w:shd w:val="clear" w:color="auto" w:fill="auto"/>
            <w:vAlign w:val="bottom"/>
          </w:tcPr>
          <w:p w:rsidR="00825658" w:rsidRDefault="00825658" w:rsidP="00C519DD">
            <w:pPr>
              <w:spacing w:line="0" w:lineRule="atLeast"/>
              <w:rPr>
                <w:rFonts w:ascii="Times New Roman" w:eastAsia="Times New Roman" w:hAnsi="Times New Roman"/>
                <w:sz w:val="24"/>
              </w:rPr>
            </w:pPr>
          </w:p>
        </w:tc>
      </w:tr>
    </w:tbl>
    <w:p w:rsidR="00825658" w:rsidRDefault="00825658" w:rsidP="00825658">
      <w:pPr>
        <w:spacing w:line="0" w:lineRule="atLeast"/>
        <w:rPr>
          <w:rFonts w:ascii="Times New Roman" w:eastAsia="Times New Roman" w:hAnsi="Times New Roman"/>
          <w:sz w:val="24"/>
        </w:rPr>
        <w:sectPr w:rsidR="00825658">
          <w:pgSz w:w="12240" w:h="15840"/>
          <w:pgMar w:top="1440" w:right="1440" w:bottom="88" w:left="1440" w:header="0" w:footer="0" w:gutter="0"/>
          <w:cols w:space="0" w:equalWidth="0">
            <w:col w:w="9360"/>
          </w:cols>
          <w:docGrid w:linePitch="360"/>
        </w:sectPr>
      </w:pPr>
      <w:r>
        <w:rPr>
          <w:rFonts w:ascii="Times New Roman" w:eastAsia="Times New Roman" w:hAnsi="Times New Roman"/>
          <w:noProof/>
          <w:sz w:val="24"/>
        </w:rPr>
        <w:drawing>
          <wp:anchor distT="0" distB="0" distL="114300" distR="114300" simplePos="0" relativeHeight="251679744" behindDoc="1" locked="0" layoutInCell="0" allowOverlap="1">
            <wp:simplePos x="0" y="0"/>
            <wp:positionH relativeFrom="column">
              <wp:posOffset>-17145</wp:posOffset>
            </wp:positionH>
            <wp:positionV relativeFrom="paragraph">
              <wp:posOffset>2580640</wp:posOffset>
            </wp:positionV>
            <wp:extent cx="598170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200" w:lineRule="exact"/>
        <w:rPr>
          <w:rFonts w:ascii="Times New Roman" w:eastAsia="Times New Roman" w:hAnsi="Times New Roman"/>
        </w:rPr>
      </w:pPr>
    </w:p>
    <w:p w:rsidR="00825658" w:rsidRDefault="00825658" w:rsidP="00825658">
      <w:pPr>
        <w:spacing w:line="32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40"/>
        <w:gridCol w:w="2920"/>
      </w:tblGrid>
      <w:tr w:rsidR="00825658" w:rsidTr="00C519DD">
        <w:trPr>
          <w:trHeight w:val="184"/>
        </w:trPr>
        <w:tc>
          <w:tcPr>
            <w:tcW w:w="6440" w:type="dxa"/>
            <w:shd w:val="clear" w:color="auto" w:fill="auto"/>
            <w:vAlign w:val="bottom"/>
          </w:tcPr>
          <w:p w:rsidR="00825658" w:rsidRDefault="00825658" w:rsidP="00C519DD">
            <w:pPr>
              <w:spacing w:line="183" w:lineRule="exact"/>
              <w:rPr>
                <w:rFonts w:ascii="Arial" w:eastAsia="Arial" w:hAnsi="Arial"/>
                <w:sz w:val="16"/>
              </w:rPr>
            </w:pPr>
            <w:r>
              <w:rPr>
                <w:rFonts w:ascii="Arial" w:eastAsia="Arial" w:hAnsi="Arial"/>
                <w:sz w:val="16"/>
              </w:rPr>
              <w:t>UCSF ITS Product and Project Management Office</w:t>
            </w:r>
          </w:p>
        </w:tc>
        <w:tc>
          <w:tcPr>
            <w:tcW w:w="2920" w:type="dxa"/>
            <w:shd w:val="clear" w:color="auto" w:fill="auto"/>
            <w:vAlign w:val="bottom"/>
          </w:tcPr>
          <w:p w:rsidR="00825658" w:rsidRDefault="00825658" w:rsidP="00C519DD">
            <w:pPr>
              <w:spacing w:line="0" w:lineRule="atLeast"/>
              <w:rPr>
                <w:rFonts w:ascii="Times New Roman" w:eastAsia="Times New Roman" w:hAnsi="Times New Roman"/>
                <w:sz w:val="15"/>
              </w:rPr>
            </w:pPr>
          </w:p>
        </w:tc>
      </w:tr>
      <w:tr w:rsidR="00825658" w:rsidTr="00C519DD">
        <w:trPr>
          <w:trHeight w:val="182"/>
        </w:trPr>
        <w:tc>
          <w:tcPr>
            <w:tcW w:w="6440" w:type="dxa"/>
            <w:shd w:val="clear" w:color="auto" w:fill="auto"/>
            <w:vAlign w:val="bottom"/>
          </w:tcPr>
          <w:p w:rsidR="00825658" w:rsidRDefault="00825658" w:rsidP="00C519DD">
            <w:pPr>
              <w:spacing w:line="182" w:lineRule="exact"/>
              <w:rPr>
                <w:rFonts w:ascii="Arial" w:eastAsia="Arial" w:hAnsi="Arial"/>
                <w:sz w:val="16"/>
              </w:rPr>
            </w:pPr>
            <w:r>
              <w:rPr>
                <w:rFonts w:ascii="Arial" w:eastAsia="Arial" w:hAnsi="Arial"/>
                <w:sz w:val="16"/>
              </w:rPr>
              <w:lastRenderedPageBreak/>
              <w:t>Project Charter 1.0</w:t>
            </w:r>
          </w:p>
        </w:tc>
        <w:tc>
          <w:tcPr>
            <w:tcW w:w="2920" w:type="dxa"/>
            <w:shd w:val="clear" w:color="auto" w:fill="auto"/>
            <w:vAlign w:val="bottom"/>
          </w:tcPr>
          <w:p w:rsidR="00825658" w:rsidRDefault="00825658" w:rsidP="00C519DD">
            <w:pPr>
              <w:spacing w:line="182" w:lineRule="exact"/>
              <w:jc w:val="right"/>
              <w:rPr>
                <w:rFonts w:ascii="Arial" w:eastAsia="Arial" w:hAnsi="Arial"/>
                <w:sz w:val="16"/>
              </w:rPr>
            </w:pPr>
            <w:r>
              <w:rPr>
                <w:rFonts w:ascii="Arial" w:eastAsia="Arial" w:hAnsi="Arial"/>
                <w:sz w:val="16"/>
              </w:rPr>
              <w:t>6</w:t>
            </w:r>
          </w:p>
        </w:tc>
      </w:tr>
    </w:tbl>
    <w:p w:rsidR="00825658" w:rsidRDefault="00825658" w:rsidP="00825658">
      <w:pPr>
        <w:spacing w:line="1" w:lineRule="exact"/>
        <w:rPr>
          <w:rFonts w:ascii="Times New Roman" w:eastAsia="Times New Roman" w:hAnsi="Times New Roman"/>
        </w:rPr>
      </w:pPr>
    </w:p>
    <w:p w:rsidR="006D2D46" w:rsidRDefault="006D2D46">
      <w:bookmarkStart w:id="6" w:name="_GoBack"/>
      <w:bookmarkEnd w:id="6"/>
    </w:p>
    <w:sectPr w:rsidR="006D2D46">
      <w:type w:val="continuous"/>
      <w:pgSz w:w="12240" w:h="15840"/>
      <w:pgMar w:top="1440" w:right="1440" w:bottom="88"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58"/>
    <w:rsid w:val="006D2D46"/>
    <w:rsid w:val="0082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990ED-47EA-496A-9EEF-71F67AF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5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Muller@ucsf.edu"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2019-07-10T13:31:00Z</dcterms:created>
  <dcterms:modified xsi:type="dcterms:W3CDTF">2019-07-10T13:31:00Z</dcterms:modified>
</cp:coreProperties>
</file>