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AE" w:rsidRDefault="00BB69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Research Progress</w:t>
      </w:r>
    </w:p>
    <w:p w:rsidR="00803CAE" w:rsidRDefault="00BB69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Note Titles &amp; Templates</w:t>
      </w:r>
    </w:p>
    <w:p w:rsidR="00803CAE" w:rsidRDefault="00803CAE">
      <w:pPr>
        <w:jc w:val="center"/>
        <w:rPr>
          <w:rFonts w:ascii="Arial" w:hAnsi="Arial" w:cs="Arial"/>
          <w:b/>
          <w:sz w:val="32"/>
          <w:szCs w:val="32"/>
        </w:rPr>
      </w:pPr>
    </w:p>
    <w:p w:rsidR="00803CAE" w:rsidRDefault="00BB69AA">
      <w:pPr>
        <w:ind w:left="360"/>
        <w:rPr>
          <w:rFonts w:ascii="Arial" w:hAnsi="Arial" w:cs="Arial"/>
          <w:b/>
          <w:color w:val="0000FF"/>
        </w:rPr>
      </w:pPr>
      <w:r w:rsidRPr="00DA353B">
        <w:rPr>
          <w:rFonts w:ascii="Arial" w:hAnsi="Arial" w:cs="Arial"/>
          <w:b/>
        </w:rPr>
        <w:t>Research staff is required to use the note titles listed below to document research visits/encounters. The name of the research clinic general location is: “ATL RESEARCH-STUD</w:t>
      </w:r>
      <w:r w:rsidRPr="00DA353B">
        <w:rPr>
          <w:rFonts w:ascii="Arial" w:hAnsi="Arial" w:cs="Arial"/>
          <w:b/>
        </w:rPr>
        <w:t>Y</w:t>
      </w:r>
      <w:r w:rsidRPr="00DA353B">
        <w:rPr>
          <w:rFonts w:ascii="Arial" w:hAnsi="Arial" w:cs="Arial"/>
          <w:b/>
        </w:rPr>
        <w:t>”</w:t>
      </w:r>
    </w:p>
    <w:p w:rsidR="00803CAE" w:rsidRDefault="00803CAE">
      <w:pPr>
        <w:ind w:left="360"/>
      </w:pPr>
    </w:p>
    <w:tbl>
      <w:tblPr>
        <w:tblW w:w="141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99"/>
        <w:gridCol w:w="2964"/>
        <w:gridCol w:w="7966"/>
        <w:gridCol w:w="2383"/>
      </w:tblGrid>
      <w:tr w:rsidR="00803CAE"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803C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BB69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 TITLES</w:t>
            </w:r>
          </w:p>
        </w:tc>
        <w:tc>
          <w:tcPr>
            <w:tcW w:w="10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BB69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TEMPLATES UNDER NOTE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TITLE</w:t>
            </w:r>
          </w:p>
        </w:tc>
      </w:tr>
      <w:tr w:rsidR="00803CAE">
        <w:trPr>
          <w:trHeight w:val="460"/>
        </w:trPr>
        <w:tc>
          <w:tcPr>
            <w:tcW w:w="7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803CA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BB69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RESEARCH CONSENT PROGRESS NOTE</w:t>
            </w:r>
          </w:p>
          <w:p w:rsidR="00803CAE" w:rsidRDefault="00BB69AA">
            <w:pPr>
              <w:ind w:left="7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Select this note title for all types of studies</w:t>
            </w:r>
          </w:p>
          <w:p w:rsidR="00803CAE" w:rsidRDefault="00803CAE">
            <w:pPr>
              <w:ind w:left="7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3CAE" w:rsidRDefault="00BB69AA">
            <w:pPr>
              <w:ind w:left="7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(The ICF and HIPAA Forms are linked to this note title)</w:t>
            </w:r>
          </w:p>
        </w:tc>
        <w:tc>
          <w:tcPr>
            <w:tcW w:w="10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BB69A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Research Consent Clinical Progress Note</w:t>
            </w:r>
          </w:p>
          <w:p w:rsidR="00803CAE" w:rsidRDefault="00BB69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this template when consenting was the only activity performed during the research visit. </w:t>
            </w:r>
          </w:p>
          <w:p w:rsidR="00803CAE" w:rsidRDefault="00803CA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CAE">
        <w:trPr>
          <w:trHeight w:val="460"/>
        </w:trPr>
        <w:tc>
          <w:tcPr>
            <w:tcW w:w="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803CA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803C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BB69A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Research Consent One-Time Visit Progress Note</w:t>
            </w:r>
          </w:p>
          <w:p w:rsidR="00803CAE" w:rsidRDefault="00BB69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 this template when the research study involves only one visit.</w:t>
            </w:r>
          </w:p>
          <w:p w:rsidR="00803CAE" w:rsidRDefault="00803CA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CAE">
        <w:trPr>
          <w:trHeight w:val="683"/>
        </w:trPr>
        <w:tc>
          <w:tcPr>
            <w:tcW w:w="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803CA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803C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BB69A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Research Consent-Procedures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Progress Note</w:t>
            </w:r>
          </w:p>
          <w:p w:rsidR="00803CAE" w:rsidRDefault="00BB69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 this template if ANY study activity was done on the day the subject signed the consent form.</w:t>
            </w:r>
          </w:p>
        </w:tc>
      </w:tr>
      <w:tr w:rsidR="00803CAE">
        <w:trPr>
          <w:trHeight w:val="164"/>
        </w:trPr>
        <w:tc>
          <w:tcPr>
            <w:tcW w:w="7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803CA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BB69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RESEARCH CLINICAL PROGRESS NOTE</w:t>
            </w:r>
          </w:p>
          <w:p w:rsidR="00803CAE" w:rsidRDefault="00803C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3CAE" w:rsidRDefault="00BB69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(The Drug Information Record VA Form 10-9012 form is linked to this note title if a research flag is not </w:t>
            </w:r>
            <w:r>
              <w:rPr>
                <w:rFonts w:ascii="Arial" w:hAnsi="Arial" w:cs="Arial"/>
                <w:b/>
                <w:sz w:val="22"/>
                <w:szCs w:val="22"/>
              </w:rPr>
              <w:t>posted)</w:t>
            </w:r>
          </w:p>
        </w:tc>
        <w:tc>
          <w:tcPr>
            <w:tcW w:w="10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BB69A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Research Clinical Screening Progress Note</w:t>
            </w:r>
          </w:p>
          <w:p w:rsidR="00803CAE" w:rsidRDefault="00BB69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 this template when only screening procedures were performed at the visit.</w:t>
            </w:r>
          </w:p>
          <w:p w:rsidR="00803CAE" w:rsidRDefault="00803CA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CAE">
        <w:trPr>
          <w:trHeight w:val="94"/>
        </w:trPr>
        <w:tc>
          <w:tcPr>
            <w:tcW w:w="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803CA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803C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BB69A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Research Clinical Enrollment Progress Note</w:t>
            </w:r>
          </w:p>
          <w:p w:rsidR="00803CAE" w:rsidRDefault="00BB69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 this template for the visit in which the study treatment was initiated.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BB69AA">
            <w:pPr>
              <w:ind w:left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5-a Drug</w:t>
            </w:r>
          </w:p>
        </w:tc>
      </w:tr>
      <w:tr w:rsidR="00803CAE">
        <w:trPr>
          <w:trHeight w:val="93"/>
        </w:trPr>
        <w:tc>
          <w:tcPr>
            <w:tcW w:w="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803CA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803C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803C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BB69AA">
            <w:pPr>
              <w:ind w:left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5-b Device</w:t>
            </w:r>
          </w:p>
        </w:tc>
      </w:tr>
      <w:tr w:rsidR="00803CAE">
        <w:trPr>
          <w:trHeight w:val="93"/>
        </w:trPr>
        <w:tc>
          <w:tcPr>
            <w:tcW w:w="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803CA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803C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803C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BB69AA">
            <w:pPr>
              <w:ind w:left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5-c Other</w:t>
            </w:r>
          </w:p>
        </w:tc>
      </w:tr>
      <w:tr w:rsidR="00803CAE">
        <w:trPr>
          <w:trHeight w:val="94"/>
        </w:trPr>
        <w:tc>
          <w:tcPr>
            <w:tcW w:w="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803CA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803C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BB69A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Research Clinical Follow-Up Progress Note</w:t>
            </w:r>
          </w:p>
          <w:p w:rsidR="00803CAE" w:rsidRDefault="00BB69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 this template for follow-up study visits.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BB69AA">
            <w:pPr>
              <w:ind w:left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6-a Drug</w:t>
            </w:r>
          </w:p>
        </w:tc>
      </w:tr>
      <w:tr w:rsidR="00803CAE">
        <w:trPr>
          <w:trHeight w:val="93"/>
        </w:trPr>
        <w:tc>
          <w:tcPr>
            <w:tcW w:w="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803CA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803C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803C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BB69AA">
            <w:pPr>
              <w:ind w:left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pr6-b Device</w:t>
            </w:r>
          </w:p>
        </w:tc>
      </w:tr>
      <w:tr w:rsidR="00803CAE">
        <w:trPr>
          <w:trHeight w:val="134"/>
        </w:trPr>
        <w:tc>
          <w:tcPr>
            <w:tcW w:w="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803CA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803C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803C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BB69AA">
            <w:pPr>
              <w:ind w:left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6-c Other</w:t>
            </w:r>
          </w:p>
        </w:tc>
      </w:tr>
      <w:tr w:rsidR="00803CAE">
        <w:trPr>
          <w:trHeight w:val="94"/>
        </w:trPr>
        <w:tc>
          <w:tcPr>
            <w:tcW w:w="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803CA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803C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BB69A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Research Clinical Termination Progress Note</w:t>
            </w:r>
          </w:p>
          <w:p w:rsidR="00803CAE" w:rsidRDefault="00BB69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 this template to document the</w:t>
            </w:r>
            <w:r>
              <w:rPr>
                <w:rFonts w:ascii="Arial" w:hAnsi="Arial" w:cs="Arial"/>
                <w:sz w:val="22"/>
                <w:szCs w:val="22"/>
              </w:rPr>
              <w:t xml:space="preserve"> end of study participation.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BB69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7-a Drug</w:t>
            </w:r>
          </w:p>
        </w:tc>
      </w:tr>
      <w:tr w:rsidR="00803CAE">
        <w:trPr>
          <w:trHeight w:val="93"/>
        </w:trPr>
        <w:tc>
          <w:tcPr>
            <w:tcW w:w="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803CA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803C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803C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BB69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7-b Device</w:t>
            </w:r>
          </w:p>
        </w:tc>
      </w:tr>
      <w:tr w:rsidR="00803CAE">
        <w:trPr>
          <w:trHeight w:val="93"/>
        </w:trPr>
        <w:tc>
          <w:tcPr>
            <w:tcW w:w="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803CA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803C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803C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BB69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7-c Other</w:t>
            </w:r>
          </w:p>
        </w:tc>
      </w:tr>
      <w:tr w:rsidR="00803CAE">
        <w:trPr>
          <w:trHeight w:val="215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803CA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BB69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PATIENT RECORD FLAG CATEGORY II- RESEARCH CLINICAL TRIAL</w:t>
            </w:r>
          </w:p>
          <w:p w:rsidR="00803CAE" w:rsidRDefault="00803C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3CAE" w:rsidRDefault="00BB69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(The Drug Information Record VA Form 10-9012 is linked to this note title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ONLY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if a flag is posted)</w:t>
            </w:r>
          </w:p>
        </w:tc>
        <w:tc>
          <w:tcPr>
            <w:tcW w:w="10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BB69A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Patient Record Flag Note</w:t>
            </w:r>
          </w:p>
          <w:p w:rsidR="00803CAE" w:rsidRDefault="00BB69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 this template when posting research flags.</w:t>
            </w:r>
          </w:p>
          <w:p w:rsidR="00803CAE" w:rsidRDefault="00803CAE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3CAE"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803CA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BB69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RESEARCH TELEPHONE NOTE</w:t>
            </w:r>
          </w:p>
        </w:tc>
        <w:tc>
          <w:tcPr>
            <w:tcW w:w="10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AE" w:rsidRDefault="00BB69A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Research Telephone Note</w:t>
            </w:r>
          </w:p>
          <w:p w:rsidR="00803CAE" w:rsidRDefault="00BB69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 this template to document telephone visits.</w:t>
            </w:r>
          </w:p>
          <w:p w:rsidR="00803CAE" w:rsidRDefault="00803CA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3CAE" w:rsidRDefault="00803CAE" w:rsidP="00DA353B">
      <w:bookmarkStart w:id="0" w:name="_GoBack"/>
      <w:bookmarkEnd w:id="0"/>
    </w:p>
    <w:sectPr w:rsidR="00803CAE">
      <w:pgSz w:w="15840" w:h="12240" w:orient="landscape"/>
      <w:pgMar w:top="720" w:right="864" w:bottom="777" w:left="864" w:header="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9AA" w:rsidRDefault="00BB69AA">
      <w:r>
        <w:separator/>
      </w:r>
    </w:p>
  </w:endnote>
  <w:endnote w:type="continuationSeparator" w:id="0">
    <w:p w:rsidR="00BB69AA" w:rsidRDefault="00BB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9AA" w:rsidRDefault="00BB69AA">
      <w:r>
        <w:separator/>
      </w:r>
    </w:p>
  </w:footnote>
  <w:footnote w:type="continuationSeparator" w:id="0">
    <w:p w:rsidR="00BB69AA" w:rsidRDefault="00BB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0F61"/>
    <w:multiLevelType w:val="multilevel"/>
    <w:tmpl w:val="6DB0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625BF"/>
    <w:multiLevelType w:val="multilevel"/>
    <w:tmpl w:val="AABEEA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23A4965"/>
    <w:multiLevelType w:val="multilevel"/>
    <w:tmpl w:val="E5FC8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CAE"/>
    <w:rsid w:val="00803CAE"/>
    <w:rsid w:val="00BB69AA"/>
    <w:rsid w:val="00D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8C251-151C-4DEE-8EE4-A03AC992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275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rsid w:val="00F05D1B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trike w:val="0"/>
      <w:dstrike w:val="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rsid w:val="000F56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56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05D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6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Note Titles</dc:title>
  <dc:creator>Information Technology</dc:creator>
  <cp:lastModifiedBy>Raheel</cp:lastModifiedBy>
  <cp:revision>5</cp:revision>
  <cp:lastPrinted>2012-11-02T12:22:00Z</cp:lastPrinted>
  <dcterms:created xsi:type="dcterms:W3CDTF">2015-03-06T18:02:00Z</dcterms:created>
  <dcterms:modified xsi:type="dcterms:W3CDTF">2019-06-25T12:29:00Z</dcterms:modified>
  <dc:language>en-IN</dc:language>
</cp:coreProperties>
</file>