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E6" w:rsidRDefault="007E6CE6" w:rsidP="007E6CE6">
      <w:pPr>
        <w:pStyle w:val="BodyText"/>
        <w:spacing w:line="251" w:lineRule="exact"/>
        <w:ind w:right="3354"/>
      </w:pPr>
      <w:r>
        <w:t xml:space="preserve">Date:  </w:t>
      </w:r>
      <w:r w:rsidRPr="007E6CE6">
        <w:t>_____________________</w:t>
      </w:r>
    </w:p>
    <w:p w:rsidR="000222E6" w:rsidRDefault="000222E6">
      <w:pPr>
        <w:pStyle w:val="BodyText"/>
        <w:rPr>
          <w:sz w:val="20"/>
        </w:rPr>
      </w:pPr>
    </w:p>
    <w:p w:rsidR="000222E6" w:rsidRDefault="007E6CE6">
      <w:pPr>
        <w:pStyle w:val="BodyText"/>
        <w:spacing w:before="11"/>
        <w:rPr>
          <w:sz w:val="18"/>
        </w:rPr>
      </w:pPr>
      <w:r>
        <w:pict>
          <v:line id="_x0000_s1029" style="position:absolute;z-index:-251657216;mso-wrap-distance-left:0;mso-wrap-distance-right:0;mso-position-horizontal-relative:page" from="1in,13.2pt" to="237.25pt,13.2pt" strokeweight=".24536mm">
            <w10:wrap type="topAndBottom" anchorx="page"/>
          </v:line>
        </w:pict>
      </w:r>
    </w:p>
    <w:p w:rsidR="000222E6" w:rsidRDefault="000222E6">
      <w:pPr>
        <w:pStyle w:val="BodyText"/>
        <w:rPr>
          <w:sz w:val="20"/>
        </w:rPr>
      </w:pPr>
    </w:p>
    <w:p w:rsidR="000222E6" w:rsidRDefault="007E6CE6">
      <w:pPr>
        <w:pStyle w:val="BodyText"/>
        <w:spacing w:before="10"/>
        <w:rPr>
          <w:sz w:val="16"/>
        </w:rPr>
      </w:pPr>
      <w:r>
        <w:pict>
          <v:line id="_x0000_s1028" style="position:absolute;z-index:-251656192;mso-wrap-distance-left:0;mso-wrap-distance-right:0;mso-position-horizontal-relative:page" from="1in,12pt" to="237.25pt,12pt" strokeweight=".24536mm">
            <w10:wrap type="topAndBottom" anchorx="page"/>
          </v:line>
        </w:pict>
      </w:r>
    </w:p>
    <w:p w:rsidR="000222E6" w:rsidRDefault="000222E6">
      <w:pPr>
        <w:pStyle w:val="BodyText"/>
        <w:rPr>
          <w:sz w:val="20"/>
        </w:rPr>
      </w:pPr>
    </w:p>
    <w:p w:rsidR="000222E6" w:rsidRDefault="007E6CE6">
      <w:pPr>
        <w:pStyle w:val="BodyText"/>
        <w:spacing w:before="10"/>
        <w:rPr>
          <w:sz w:val="16"/>
        </w:rPr>
      </w:pPr>
      <w:r>
        <w:pict>
          <v:line id="_x0000_s1027" style="position:absolute;z-index:-251655168;mso-wrap-distance-left:0;mso-wrap-distance-right:0;mso-position-horizontal-relative:page" from="1in,12pt" to="237.25pt,12pt" strokeweight=".24536mm">
            <w10:wrap type="topAndBottom" anchorx="page"/>
          </v:line>
        </w:pict>
      </w:r>
    </w:p>
    <w:p w:rsidR="000222E6" w:rsidRDefault="000222E6">
      <w:pPr>
        <w:pStyle w:val="BodyText"/>
        <w:rPr>
          <w:sz w:val="20"/>
        </w:rPr>
      </w:pPr>
    </w:p>
    <w:p w:rsidR="000222E6" w:rsidRDefault="000222E6">
      <w:pPr>
        <w:pStyle w:val="BodyText"/>
        <w:spacing w:before="7"/>
        <w:rPr>
          <w:sz w:val="21"/>
        </w:rPr>
      </w:pPr>
    </w:p>
    <w:p w:rsidR="000222E6" w:rsidRDefault="007E6CE6">
      <w:pPr>
        <w:pStyle w:val="BodyText"/>
        <w:ind w:left="100"/>
      </w:pPr>
      <w:r>
        <w:t>Dear Resident:</w:t>
      </w:r>
    </w:p>
    <w:p w:rsidR="000222E6" w:rsidRDefault="000222E6">
      <w:pPr>
        <w:pStyle w:val="BodyText"/>
        <w:spacing w:before="1"/>
      </w:pPr>
    </w:p>
    <w:p w:rsidR="000222E6" w:rsidRDefault="007E6CE6">
      <w:pPr>
        <w:pStyle w:val="BodyText"/>
        <w:spacing w:line="242" w:lineRule="auto"/>
        <w:ind w:left="100" w:firstLine="719"/>
      </w:pPr>
      <w:r>
        <w:t>I would like to thank you for renting at our property. I am taking this opportunity to notify you that your rental rate will increase as outlined below:</w:t>
      </w:r>
    </w:p>
    <w:p w:rsidR="000222E6" w:rsidRDefault="000222E6">
      <w:pPr>
        <w:pStyle w:val="BodyText"/>
        <w:spacing w:before="6"/>
        <w:rPr>
          <w:sz w:val="21"/>
        </w:rPr>
      </w:pPr>
    </w:p>
    <w:p w:rsidR="000222E6" w:rsidRDefault="007E6CE6">
      <w:pPr>
        <w:pStyle w:val="BodyText"/>
        <w:tabs>
          <w:tab w:val="left" w:pos="3379"/>
          <w:tab w:val="left" w:pos="3549"/>
        </w:tabs>
        <w:spacing w:line="480" w:lineRule="auto"/>
        <w:ind w:left="100" w:right="5866"/>
      </w:pPr>
      <w:r>
        <w:t>Your current</w:t>
      </w:r>
      <w:r>
        <w:rPr>
          <w:spacing w:val="-3"/>
        </w:rPr>
        <w:t xml:space="preserve"> </w:t>
      </w:r>
      <w:r>
        <w:t>rent</w:t>
      </w:r>
      <w:r>
        <w:rPr>
          <w:spacing w:val="-2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Your new r</w:t>
      </w:r>
      <w:r>
        <w:t>ent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.</w:t>
      </w:r>
    </w:p>
    <w:p w:rsidR="000222E6" w:rsidRDefault="007E6CE6">
      <w:pPr>
        <w:pStyle w:val="BodyText"/>
        <w:tabs>
          <w:tab w:val="left" w:pos="4653"/>
          <w:tab w:val="left" w:pos="5215"/>
          <w:tab w:val="left" w:pos="5371"/>
        </w:tabs>
        <w:spacing w:before="1" w:line="480" w:lineRule="auto"/>
        <w:ind w:left="100" w:right="4044"/>
      </w:pPr>
      <w:r>
        <w:t>The dollar amount of the</w:t>
      </w:r>
      <w:r>
        <w:rPr>
          <w:spacing w:val="-7"/>
        </w:rPr>
        <w:t xml:space="preserve"> </w:t>
      </w:r>
      <w:r>
        <w:t>increase 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The percentage of the</w:t>
      </w:r>
      <w:r>
        <w:rPr>
          <w:spacing w:val="-6"/>
        </w:rPr>
        <w:t xml:space="preserve"> </w:t>
      </w:r>
      <w:r>
        <w:t>increase 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222E6" w:rsidRDefault="007E6CE6">
      <w:pPr>
        <w:pStyle w:val="BodyText"/>
        <w:tabs>
          <w:tab w:val="left" w:pos="8761"/>
        </w:tabs>
        <w:spacing w:before="1" w:line="252" w:lineRule="exact"/>
        <w:ind w:left="820"/>
      </w:pPr>
      <w:r>
        <w:t>The Montgomery County Voluntary Rent Increase Guideline for this</w:t>
      </w:r>
      <w:r>
        <w:rPr>
          <w:spacing w:val="-18"/>
        </w:rPr>
        <w:t xml:space="preserve"> </w:t>
      </w:r>
      <w:r>
        <w:t>year 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%.</w:t>
      </w:r>
    </w:p>
    <w:p w:rsidR="000222E6" w:rsidRDefault="007E6CE6">
      <w:pPr>
        <w:pStyle w:val="BodyText"/>
        <w:ind w:left="100" w:right="8"/>
      </w:pPr>
      <w:r>
        <w:t>This guideline is published by the County Executive based on figures from the U.S. Department of Labor showing the rent component of the Consumer Price Index for the Washington- Baltimore metropolitan area for the preceding calendar year.</w:t>
      </w:r>
    </w:p>
    <w:p w:rsidR="000222E6" w:rsidRDefault="007E6CE6">
      <w:pPr>
        <w:pStyle w:val="BodyText"/>
        <w:tabs>
          <w:tab w:val="left" w:pos="6628"/>
        </w:tabs>
        <w:spacing w:before="7" w:line="500" w:lineRule="atLeast"/>
        <w:ind w:left="820" w:right="575"/>
      </w:pPr>
      <w:r>
        <w:t>This increase wil</w:t>
      </w:r>
      <w:r>
        <w:t>l take</w:t>
      </w:r>
      <w:r>
        <w:rPr>
          <w:spacing w:val="-5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two months from now. General information and assistance regarding evictions are available from</w:t>
      </w:r>
      <w:r>
        <w:rPr>
          <w:spacing w:val="-15"/>
        </w:rPr>
        <w:t xml:space="preserve"> </w:t>
      </w:r>
      <w:r>
        <w:t>the</w:t>
      </w:r>
    </w:p>
    <w:p w:rsidR="000222E6" w:rsidRDefault="007E6CE6">
      <w:pPr>
        <w:pStyle w:val="BodyText"/>
        <w:spacing w:before="5"/>
        <w:ind w:left="100"/>
      </w:pPr>
      <w:r>
        <w:t>Department of Housing and Community Affairs, Office of Landlord-Tenant Affairs.</w:t>
      </w:r>
    </w:p>
    <w:p w:rsidR="000222E6" w:rsidRDefault="000222E6">
      <w:pPr>
        <w:pStyle w:val="BodyText"/>
      </w:pPr>
    </w:p>
    <w:p w:rsidR="000222E6" w:rsidRDefault="007E6CE6">
      <w:pPr>
        <w:pStyle w:val="BodyText"/>
        <w:spacing w:before="1"/>
        <w:ind w:left="100" w:right="154" w:firstLine="719"/>
      </w:pPr>
      <w:r>
        <w:t>If you feel the rent increase is excessive, you may requ</w:t>
      </w:r>
      <w:r>
        <w:t>est that the Montgomery County Office of Landlord-Tenant Affairs review the new monthly</w:t>
      </w:r>
      <w:r>
        <w:rPr>
          <w:spacing w:val="-9"/>
        </w:rPr>
        <w:t xml:space="preserve"> </w:t>
      </w:r>
      <w:r>
        <w:t>rent.</w:t>
      </w:r>
    </w:p>
    <w:p w:rsidR="000222E6" w:rsidRDefault="000222E6">
      <w:pPr>
        <w:pStyle w:val="BodyText"/>
        <w:spacing w:before="10"/>
        <w:rPr>
          <w:sz w:val="21"/>
        </w:rPr>
      </w:pPr>
    </w:p>
    <w:p w:rsidR="000222E6" w:rsidRDefault="007E6CE6" w:rsidP="007E6CE6">
      <w:pPr>
        <w:pStyle w:val="BodyText"/>
        <w:spacing w:before="1"/>
        <w:ind w:right="2763"/>
      </w:pPr>
      <w:r>
        <w:t>Sincerely,</w:t>
      </w:r>
    </w:p>
    <w:p w:rsidR="000222E6" w:rsidRDefault="000222E6">
      <w:pPr>
        <w:pStyle w:val="BodyText"/>
        <w:rPr>
          <w:sz w:val="20"/>
        </w:rPr>
      </w:pPr>
    </w:p>
    <w:p w:rsidR="000222E6" w:rsidRDefault="000222E6">
      <w:pPr>
        <w:pStyle w:val="BodyText"/>
        <w:rPr>
          <w:sz w:val="20"/>
        </w:rPr>
      </w:pPr>
    </w:p>
    <w:p w:rsidR="000222E6" w:rsidRDefault="007E6CE6">
      <w:pPr>
        <w:pStyle w:val="BodyText"/>
        <w:spacing w:before="1"/>
        <w:rPr>
          <w:sz w:val="21"/>
        </w:rPr>
      </w:pPr>
      <w:bookmarkStart w:id="0" w:name="_GoBack"/>
      <w:bookmarkEnd w:id="0"/>
      <w:r>
        <w:pict>
          <v:line id="_x0000_s1026" style="position:absolute;z-index:-251654144;mso-wrap-distance-left:0;mso-wrap-distance-right:0;mso-position-horizontal-relative:page" from="324.05pt,14.45pt" to="470.95pt,14.45pt" strokeweight=".24536mm">
            <w10:wrap type="topAndBottom" anchorx="page"/>
          </v:line>
        </w:pict>
      </w:r>
    </w:p>
    <w:p w:rsidR="007E6CE6" w:rsidRDefault="007E6CE6">
      <w:pPr>
        <w:pStyle w:val="BodyText"/>
        <w:spacing w:line="228" w:lineRule="exact"/>
        <w:ind w:left="5141"/>
      </w:pPr>
    </w:p>
    <w:p w:rsidR="000222E6" w:rsidRDefault="007E6CE6">
      <w:pPr>
        <w:pStyle w:val="BodyText"/>
        <w:spacing w:line="228" w:lineRule="exact"/>
        <w:ind w:left="5141"/>
      </w:pPr>
      <w:r>
        <w:t xml:space="preserve">            </w:t>
      </w:r>
      <w:r>
        <w:t>Owner/Agent</w:t>
      </w:r>
    </w:p>
    <w:p w:rsidR="000222E6" w:rsidRDefault="000222E6">
      <w:pPr>
        <w:pStyle w:val="BodyText"/>
        <w:rPr>
          <w:sz w:val="20"/>
        </w:rPr>
      </w:pPr>
    </w:p>
    <w:p w:rsidR="000222E6" w:rsidRDefault="000222E6">
      <w:pPr>
        <w:spacing w:before="96"/>
        <w:ind w:left="100"/>
        <w:rPr>
          <w:sz w:val="12"/>
        </w:rPr>
      </w:pPr>
    </w:p>
    <w:sectPr w:rsidR="000222E6">
      <w:type w:val="continuous"/>
      <w:pgSz w:w="12240" w:h="15840"/>
      <w:pgMar w:top="15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22E6"/>
    <w:rsid w:val="000222E6"/>
    <w:rsid w:val="007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Notice: Rent Increase</dc:title>
  <dc:creator>Department of Housing and Community Affairs (DHCA);Office of Landlord-Tenant Affairs (OLTA)</dc:creator>
  <cp:lastModifiedBy>Zeeshan</cp:lastModifiedBy>
  <cp:revision>2</cp:revision>
  <dcterms:created xsi:type="dcterms:W3CDTF">2019-05-15T09:37:00Z</dcterms:created>
  <dcterms:modified xsi:type="dcterms:W3CDTF">2019-05-15T09:38:00Z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2019-05-15T00:00:00Z</vt:filetime>
  </property>
</Properties>
</file>