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0B" w:rsidRPr="00C24BE4" w:rsidRDefault="00C24BE4">
      <w:pPr>
        <w:spacing w:before="60"/>
        <w:ind w:left="3791" w:right="3808"/>
        <w:jc w:val="center"/>
        <w:rPr>
          <w:b/>
          <w:sz w:val="36"/>
          <w:u w:val="single"/>
        </w:rPr>
      </w:pPr>
      <w:r w:rsidRPr="00C24BE4">
        <w:rPr>
          <w:b/>
          <w:sz w:val="36"/>
          <w:highlight w:val="yellow"/>
          <w:u w:val="single"/>
        </w:rPr>
        <w:t>Family Medical History</w:t>
      </w:r>
    </w:p>
    <w:p w:rsidR="009E050B" w:rsidRDefault="00C24BE4">
      <w:pPr>
        <w:tabs>
          <w:tab w:val="left" w:pos="8569"/>
        </w:tabs>
        <w:spacing w:before="125"/>
        <w:ind w:left="1478"/>
        <w:rPr>
          <w:rFonts w:ascii="Times New Roman"/>
          <w:sz w:val="19"/>
        </w:rPr>
      </w:pPr>
      <w:r>
        <w:rPr>
          <w:w w:val="105"/>
          <w:sz w:val="19"/>
        </w:rPr>
        <w:t>Name</w:t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17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9E050B" w:rsidRDefault="009E050B">
      <w:pPr>
        <w:pStyle w:val="BodyText"/>
        <w:spacing w:before="2"/>
        <w:rPr>
          <w:rFonts w:ascii="Times New Roman"/>
          <w:b w:val="0"/>
          <w:sz w:val="13"/>
        </w:rPr>
      </w:pPr>
    </w:p>
    <w:p w:rsidR="009E050B" w:rsidRDefault="009E050B">
      <w:pPr>
        <w:rPr>
          <w:rFonts w:ascii="Times New Roman"/>
          <w:sz w:val="13"/>
        </w:rPr>
        <w:sectPr w:rsidR="009E050B">
          <w:type w:val="continuous"/>
          <w:pgSz w:w="12240" w:h="15840"/>
          <w:pgMar w:top="780" w:right="480" w:bottom="280" w:left="500" w:header="720" w:footer="720" w:gutter="0"/>
          <w:cols w:space="720"/>
        </w:sectPr>
      </w:pPr>
    </w:p>
    <w:p w:rsidR="009E050B" w:rsidRDefault="009E050B">
      <w:pPr>
        <w:pStyle w:val="BodyText"/>
        <w:rPr>
          <w:rFonts w:ascii="Times New Roman"/>
          <w:b w:val="0"/>
          <w:sz w:val="22"/>
        </w:rPr>
      </w:pPr>
    </w:p>
    <w:p w:rsidR="009E050B" w:rsidRDefault="009E050B">
      <w:pPr>
        <w:pStyle w:val="BodyText"/>
        <w:spacing w:before="6"/>
        <w:rPr>
          <w:rFonts w:ascii="Times New Roman"/>
          <w:b w:val="0"/>
          <w:sz w:val="30"/>
        </w:rPr>
      </w:pPr>
    </w:p>
    <w:p w:rsidR="009E050B" w:rsidRDefault="00C24BE4">
      <w:pPr>
        <w:pStyle w:val="BodyText"/>
        <w:spacing w:before="1"/>
        <w:ind w:left="220"/>
      </w:pPr>
      <w:r>
        <w:rPr>
          <w:w w:val="105"/>
        </w:rPr>
        <w:t>Mother’s Family</w:t>
      </w:r>
    </w:p>
    <w:p w:rsidR="009E050B" w:rsidRDefault="00C24BE4">
      <w:pPr>
        <w:pStyle w:val="BodyText"/>
        <w:tabs>
          <w:tab w:val="left" w:pos="1442"/>
        </w:tabs>
        <w:spacing w:before="101" w:line="252" w:lineRule="auto"/>
        <w:ind w:left="1559" w:right="38" w:hanging="1339"/>
      </w:pPr>
      <w:r>
        <w:rPr>
          <w:b w:val="0"/>
        </w:rPr>
        <w:br w:type="column"/>
      </w:r>
      <w:r>
        <w:rPr>
          <w:w w:val="105"/>
        </w:rPr>
        <w:lastRenderedPageBreak/>
        <w:t>Name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 xml:space="preserve">Date </w:t>
      </w:r>
      <w:r>
        <w:rPr>
          <w:spacing w:val="-7"/>
          <w:w w:val="105"/>
        </w:rPr>
        <w:t xml:space="preserve">of </w:t>
      </w:r>
      <w:r>
        <w:rPr>
          <w:w w:val="105"/>
        </w:rPr>
        <w:t>birth</w:t>
      </w:r>
    </w:p>
    <w:p w:rsidR="009E050B" w:rsidRDefault="00C24BE4">
      <w:pPr>
        <w:pStyle w:val="BodyText"/>
        <w:spacing w:before="101" w:line="252" w:lineRule="auto"/>
        <w:ind w:left="521" w:right="29" w:hanging="301"/>
      </w:pPr>
      <w:r>
        <w:rPr>
          <w:b w:val="0"/>
        </w:rPr>
        <w:br w:type="column"/>
      </w:r>
      <w:r>
        <w:rPr>
          <w:w w:val="105"/>
        </w:rPr>
        <w:lastRenderedPageBreak/>
        <w:t>Serious illnesses or other medical conditions and age at onset</w:t>
      </w:r>
    </w:p>
    <w:p w:rsidR="009E050B" w:rsidRDefault="00C24BE4">
      <w:pPr>
        <w:pStyle w:val="BodyText"/>
        <w:spacing w:before="101" w:line="252" w:lineRule="auto"/>
        <w:ind w:left="460" w:right="395" w:hanging="240"/>
      </w:pPr>
      <w:r>
        <w:rPr>
          <w:b w:val="0"/>
        </w:rPr>
        <w:br w:type="column"/>
      </w:r>
      <w:r>
        <w:rPr>
          <w:w w:val="105"/>
        </w:rPr>
        <w:lastRenderedPageBreak/>
        <w:t>If deceased list cause and age at death</w:t>
      </w:r>
    </w:p>
    <w:p w:rsidR="009E050B" w:rsidRDefault="009E050B">
      <w:pPr>
        <w:spacing w:line="252" w:lineRule="auto"/>
        <w:sectPr w:rsidR="009E050B">
          <w:type w:val="continuous"/>
          <w:pgSz w:w="12240" w:h="15840"/>
          <w:pgMar w:top="780" w:right="480" w:bottom="280" w:left="500" w:header="720" w:footer="720" w:gutter="0"/>
          <w:cols w:num="4" w:space="720" w:equalWidth="0">
            <w:col w:w="1784" w:space="660"/>
            <w:col w:w="2162" w:space="155"/>
            <w:col w:w="3507" w:space="305"/>
            <w:col w:w="2687"/>
          </w:cols>
        </w:sectPr>
      </w:pPr>
    </w:p>
    <w:p w:rsidR="009E050B" w:rsidRDefault="009E050B">
      <w:pPr>
        <w:rPr>
          <w:b/>
          <w:sz w:val="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632"/>
        <w:gridCol w:w="941"/>
        <w:gridCol w:w="3826"/>
        <w:gridCol w:w="2612"/>
      </w:tblGrid>
      <w:tr w:rsidR="009E050B">
        <w:trPr>
          <w:trHeight w:val="479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6" w:line="220" w:lineRule="atLeast"/>
              <w:ind w:left="833" w:right="82" w:firstLine="289"/>
              <w:rPr>
                <w:sz w:val="19"/>
              </w:rPr>
            </w:pPr>
            <w:r>
              <w:rPr>
                <w:w w:val="105"/>
                <w:sz w:val="19"/>
              </w:rPr>
              <w:t>Maternal Grandfather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50B">
        <w:trPr>
          <w:trHeight w:val="249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sibling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50B">
        <w:trPr>
          <w:trHeight w:val="249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sibling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50B">
        <w:trPr>
          <w:trHeight w:val="249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sibling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50B">
        <w:trPr>
          <w:trHeight w:val="249"/>
        </w:trPr>
        <w:tc>
          <w:tcPr>
            <w:tcW w:w="201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E050B" w:rsidRDefault="009E050B">
      <w:pPr>
        <w:spacing w:before="7" w:after="1"/>
        <w:rPr>
          <w:b/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632"/>
        <w:gridCol w:w="941"/>
        <w:gridCol w:w="3826"/>
        <w:gridCol w:w="2612"/>
      </w:tblGrid>
      <w:tr w:rsidR="009E050B">
        <w:trPr>
          <w:trHeight w:val="479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6" w:line="220" w:lineRule="atLeast"/>
              <w:ind w:left="722" w:right="82" w:firstLine="400"/>
              <w:rPr>
                <w:sz w:val="19"/>
              </w:rPr>
            </w:pPr>
            <w:r>
              <w:rPr>
                <w:w w:val="105"/>
                <w:sz w:val="19"/>
              </w:rPr>
              <w:t>Maternal Grandmother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50B">
        <w:trPr>
          <w:trHeight w:val="254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8" w:line="206" w:lineRule="exact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sibling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50B">
        <w:trPr>
          <w:trHeight w:val="249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sibling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50B">
        <w:trPr>
          <w:trHeight w:val="249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sibling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50B">
        <w:trPr>
          <w:trHeight w:val="249"/>
        </w:trPr>
        <w:tc>
          <w:tcPr>
            <w:tcW w:w="201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E050B" w:rsidRDefault="009E050B">
      <w:pPr>
        <w:spacing w:before="7" w:after="1"/>
        <w:rPr>
          <w:b/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632"/>
        <w:gridCol w:w="941"/>
        <w:gridCol w:w="3826"/>
        <w:gridCol w:w="2612"/>
      </w:tblGrid>
      <w:tr w:rsidR="009E050B">
        <w:trPr>
          <w:trHeight w:val="249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8" w:line="201" w:lineRule="exact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Mother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50B">
        <w:trPr>
          <w:trHeight w:val="249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sibling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50B">
        <w:trPr>
          <w:trHeight w:val="249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sibling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50B">
        <w:trPr>
          <w:trHeight w:val="254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8" w:line="206" w:lineRule="exact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sibling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50B">
        <w:trPr>
          <w:trHeight w:val="249"/>
        </w:trPr>
        <w:tc>
          <w:tcPr>
            <w:tcW w:w="201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E050B" w:rsidRDefault="009E050B">
      <w:pPr>
        <w:spacing w:before="5"/>
        <w:rPr>
          <w:b/>
          <w:sz w:val="15"/>
        </w:rPr>
      </w:pPr>
    </w:p>
    <w:p w:rsidR="009E050B" w:rsidRDefault="00C24BE4">
      <w:pPr>
        <w:pStyle w:val="BodyText"/>
        <w:spacing w:before="100" w:after="42"/>
        <w:ind w:left="220"/>
      </w:pPr>
      <w:r>
        <w:rPr>
          <w:w w:val="105"/>
        </w:rPr>
        <w:t>Father’s Family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632"/>
        <w:gridCol w:w="941"/>
        <w:gridCol w:w="3826"/>
        <w:gridCol w:w="2612"/>
      </w:tblGrid>
      <w:tr w:rsidR="009E050B">
        <w:trPr>
          <w:trHeight w:val="479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6" w:line="220" w:lineRule="atLeast"/>
              <w:ind w:left="833" w:right="82" w:firstLine="322"/>
              <w:rPr>
                <w:sz w:val="19"/>
              </w:rPr>
            </w:pPr>
            <w:r>
              <w:rPr>
                <w:w w:val="105"/>
                <w:sz w:val="19"/>
              </w:rPr>
              <w:t>Paternal Grandfather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50B">
        <w:trPr>
          <w:trHeight w:val="254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8" w:line="206" w:lineRule="exact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sibling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50B">
        <w:trPr>
          <w:trHeight w:val="249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sibling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50B">
        <w:trPr>
          <w:trHeight w:val="249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sibling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50B">
        <w:trPr>
          <w:trHeight w:val="249"/>
        </w:trPr>
        <w:tc>
          <w:tcPr>
            <w:tcW w:w="201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E050B" w:rsidRDefault="009E050B">
      <w:pPr>
        <w:spacing w:before="7" w:after="1"/>
        <w:rPr>
          <w:b/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632"/>
        <w:gridCol w:w="941"/>
        <w:gridCol w:w="3826"/>
        <w:gridCol w:w="2612"/>
      </w:tblGrid>
      <w:tr w:rsidR="009E050B">
        <w:trPr>
          <w:trHeight w:val="479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6" w:line="220" w:lineRule="atLeast"/>
              <w:ind w:left="722" w:right="82" w:firstLine="433"/>
              <w:rPr>
                <w:sz w:val="19"/>
              </w:rPr>
            </w:pPr>
            <w:r>
              <w:rPr>
                <w:w w:val="105"/>
                <w:sz w:val="19"/>
              </w:rPr>
              <w:t>Paternal Grandmother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50B">
        <w:trPr>
          <w:trHeight w:val="249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sibling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50B">
        <w:trPr>
          <w:trHeight w:val="254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8" w:line="206" w:lineRule="exact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sibling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50B">
        <w:trPr>
          <w:trHeight w:val="249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sibling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50B">
        <w:trPr>
          <w:trHeight w:val="249"/>
        </w:trPr>
        <w:tc>
          <w:tcPr>
            <w:tcW w:w="201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E050B" w:rsidRDefault="009E050B">
      <w:pPr>
        <w:spacing w:before="7" w:after="1"/>
        <w:rPr>
          <w:b/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632"/>
        <w:gridCol w:w="941"/>
        <w:gridCol w:w="3826"/>
        <w:gridCol w:w="2612"/>
      </w:tblGrid>
      <w:tr w:rsidR="009E050B">
        <w:trPr>
          <w:trHeight w:val="249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8" w:line="201" w:lineRule="exact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Father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50B">
        <w:trPr>
          <w:trHeight w:val="249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sibling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50B">
        <w:trPr>
          <w:trHeight w:val="249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sibling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50B">
        <w:trPr>
          <w:trHeight w:val="249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sibling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50B">
        <w:trPr>
          <w:trHeight w:val="254"/>
        </w:trPr>
        <w:tc>
          <w:tcPr>
            <w:tcW w:w="201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E050B" w:rsidRDefault="009E050B">
      <w:pPr>
        <w:spacing w:before="4"/>
        <w:rPr>
          <w:b/>
          <w:sz w:val="20"/>
        </w:rPr>
      </w:pPr>
    </w:p>
    <w:p w:rsidR="009E050B" w:rsidRDefault="00C24BE4">
      <w:pPr>
        <w:pStyle w:val="BodyText"/>
        <w:spacing w:after="8"/>
        <w:ind w:left="220"/>
      </w:pPr>
      <w:r>
        <w:rPr>
          <w:w w:val="105"/>
        </w:rPr>
        <w:t>Your Family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632"/>
        <w:gridCol w:w="941"/>
        <w:gridCol w:w="3826"/>
        <w:gridCol w:w="2612"/>
      </w:tblGrid>
      <w:tr w:rsidR="009E050B">
        <w:trPr>
          <w:trHeight w:val="249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8" w:line="201" w:lineRule="exact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You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50B">
        <w:trPr>
          <w:trHeight w:val="249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sibling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50B">
        <w:trPr>
          <w:trHeight w:val="249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sibling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50B">
        <w:trPr>
          <w:trHeight w:val="249"/>
        </w:trPr>
        <w:tc>
          <w:tcPr>
            <w:tcW w:w="2011" w:type="dxa"/>
          </w:tcPr>
          <w:p w:rsidR="009E050B" w:rsidRDefault="00C24BE4">
            <w:pPr>
              <w:pStyle w:val="TableParagraph"/>
              <w:spacing w:before="28" w:line="201" w:lineRule="exact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sibling</w:t>
            </w: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50B">
        <w:trPr>
          <w:trHeight w:val="249"/>
        </w:trPr>
        <w:tc>
          <w:tcPr>
            <w:tcW w:w="201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</w:tcPr>
          <w:p w:rsidR="009E050B" w:rsidRDefault="009E0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E050B" w:rsidRDefault="009E050B">
      <w:pPr>
        <w:rPr>
          <w:b/>
        </w:rPr>
      </w:pPr>
    </w:p>
    <w:p w:rsidR="009E050B" w:rsidRDefault="009E050B">
      <w:pPr>
        <w:ind w:left="3790" w:right="3808"/>
        <w:jc w:val="center"/>
        <w:rPr>
          <w:sz w:val="19"/>
        </w:rPr>
      </w:pPr>
      <w:bookmarkStart w:id="0" w:name="_GoBack"/>
      <w:bookmarkEnd w:id="0"/>
    </w:p>
    <w:sectPr w:rsidR="009E050B">
      <w:type w:val="continuous"/>
      <w:pgSz w:w="12240" w:h="15840"/>
      <w:pgMar w:top="78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E050B"/>
    <w:rsid w:val="009E050B"/>
    <w:rsid w:val="00C2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0AFDB-338A-4143-B2BA-D4DF539D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Printable Medical Forms: Family Medical History Form</dc:title>
  <dc:subject>free printable medical forms</dc:subject>
  <dc:creator>Savetz Publishing Inc</dc:creator>
  <cp:keywords>free printable medical forms pdf</cp:keywords>
  <cp:lastModifiedBy>Raheel</cp:lastModifiedBy>
  <cp:revision>2</cp:revision>
  <dcterms:created xsi:type="dcterms:W3CDTF">2019-05-23T15:13:00Z</dcterms:created>
  <dcterms:modified xsi:type="dcterms:W3CDTF">2019-05-23T15:14:00Z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www.FreePrintableMedicalForms.com</vt:lpwstr>
  </property>
  <property fmtid="{D5CDD505-2E9C-101B-9397-08002B2CF9AE}" pid="4" name="LastSaved">
    <vt:filetime>2019-05-23T00:00:00Z</vt:filetime>
  </property>
</Properties>
</file>