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9B" w:rsidRDefault="00E264A1">
      <w:pPr>
        <w:pStyle w:val="BodyText"/>
        <w:ind w:left="11285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245.25pt;height:14.15pt;mso-left-percent:-10001;mso-top-percent:-10001;mso-position-horizontal:absolute;mso-position-horizontal-relative:char;mso-position-vertical:absolute;mso-position-vertical-relative:line;mso-left-percent:-10001;mso-top-percent:-10001" filled="f" stroked="f" strokecolor="#231f20" strokeweight=".8pt">
            <v:stroke dashstyle="dot"/>
            <v:textbox inset="0,0,0,0">
              <w:txbxContent>
                <w:p w:rsidR="001D4E9B" w:rsidRPr="00A07C46" w:rsidRDefault="00E264A1">
                  <w:pPr>
                    <w:spacing w:before="22"/>
                    <w:ind w:left="252"/>
                    <w:rPr>
                      <w:b/>
                      <w:sz w:val="19"/>
                    </w:rPr>
                  </w:pPr>
                  <w:r w:rsidRPr="00A07C46">
                    <w:rPr>
                      <w:b/>
                      <w:color w:val="9D8D85"/>
                      <w:sz w:val="19"/>
                    </w:rPr>
                    <w:t>DONOR RECEIPT FORM</w:t>
                  </w:r>
                  <w:r w:rsidR="00A07C46">
                    <w:rPr>
                      <w:b/>
                      <w:color w:val="9D8D85"/>
                      <w:sz w:val="19"/>
                    </w:rPr>
                    <w:t>: __________________</w:t>
                  </w:r>
                </w:p>
              </w:txbxContent>
            </v:textbox>
            <w10:wrap type="none"/>
            <w10:anchorlock/>
          </v:shape>
        </w:pict>
      </w:r>
    </w:p>
    <w:p w:rsidR="001D4E9B" w:rsidRDefault="00E264A1">
      <w:pPr>
        <w:tabs>
          <w:tab w:val="left" w:pos="15782"/>
        </w:tabs>
        <w:spacing w:before="29"/>
        <w:ind w:left="114"/>
        <w:rPr>
          <w:b/>
          <w:sz w:val="36"/>
        </w:rPr>
      </w:pPr>
      <w:r>
        <w:rPr>
          <w:b/>
          <w:color w:val="EE3224"/>
          <w:sz w:val="36"/>
        </w:rPr>
        <w:t>Donor Receipt Form for (name of</w:t>
      </w:r>
      <w:r>
        <w:rPr>
          <w:b/>
          <w:color w:val="EE3224"/>
          <w:spacing w:val="-15"/>
          <w:sz w:val="36"/>
        </w:rPr>
        <w:t xml:space="preserve"> </w:t>
      </w:r>
      <w:r>
        <w:rPr>
          <w:b/>
          <w:color w:val="EE3224"/>
          <w:sz w:val="36"/>
        </w:rPr>
        <w:t>event):</w:t>
      </w:r>
      <w:r>
        <w:rPr>
          <w:b/>
          <w:color w:val="EE3224"/>
          <w:spacing w:val="-16"/>
          <w:sz w:val="36"/>
        </w:rPr>
        <w:t xml:space="preserve"> </w:t>
      </w:r>
      <w:r>
        <w:rPr>
          <w:b/>
          <w:color w:val="EE3224"/>
          <w:sz w:val="36"/>
          <w:u w:val="thick" w:color="EE3224"/>
        </w:rPr>
        <w:t xml:space="preserve"> </w:t>
      </w:r>
      <w:r>
        <w:rPr>
          <w:b/>
          <w:color w:val="EE3224"/>
          <w:sz w:val="36"/>
          <w:u w:val="thick" w:color="EE3224"/>
        </w:rPr>
        <w:tab/>
      </w:r>
    </w:p>
    <w:p w:rsidR="001D4E9B" w:rsidRDefault="00E264A1">
      <w:pPr>
        <w:tabs>
          <w:tab w:val="left" w:pos="15794"/>
        </w:tabs>
        <w:spacing w:line="24" w:lineRule="exact"/>
        <w:ind w:left="704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.1pt;height:1.2pt;mso-position-horizontal-relative:char;mso-position-vertical-relative:line" coordsize="2,24">
            <v:line id="_x0000_s1037" style="position:absolute" from="0,12" to="0,12" strokecolor="#ee3224" strokeweight="1.2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4" style="width:.1pt;height:1.2pt;mso-position-horizontal-relative:char;mso-position-vertical-relative:line" coordsize="2,24">
            <v:line id="_x0000_s1035" style="position:absolute" from="0,12" to="0,12" strokecolor="#ee3224" strokeweight="1.2pt"/>
            <w10:wrap type="none"/>
            <w10:anchorlock/>
          </v:group>
        </w:pict>
      </w:r>
    </w:p>
    <w:p w:rsidR="001D4E9B" w:rsidRDefault="00E264A1">
      <w:pPr>
        <w:pStyle w:val="BodyText"/>
        <w:tabs>
          <w:tab w:val="left" w:pos="6270"/>
          <w:tab w:val="left" w:pos="11968"/>
        </w:tabs>
        <w:spacing w:before="286"/>
        <w:ind w:left="114"/>
      </w:pPr>
      <w:bookmarkStart w:id="0" w:name="_GoBack"/>
      <w:bookmarkEnd w:id="0"/>
      <w:r>
        <w:rPr>
          <w:color w:val="231F20"/>
        </w:rPr>
        <w:t>Event</w:t>
      </w:r>
      <w:r>
        <w:rPr>
          <w:color w:val="231F20"/>
          <w:spacing w:val="-29"/>
        </w:rPr>
        <w:t xml:space="preserve"> </w:t>
      </w:r>
      <w:r w:rsidR="00A07C46">
        <w:rPr>
          <w:color w:val="231F20"/>
        </w:rPr>
        <w:t>organizer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(full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name):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  <w:r>
        <w:rPr>
          <w:color w:val="231F20"/>
        </w:rPr>
        <w:t>Daytime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no:</w:t>
      </w:r>
      <w:r>
        <w:rPr>
          <w:color w:val="231F20"/>
          <w:spacing w:val="8"/>
        </w:rPr>
        <w:t xml:space="preserve"> </w:t>
      </w:r>
      <w:r>
        <w:rPr>
          <w:color w:val="231F20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1D4E9B" w:rsidRDefault="00E264A1">
      <w:pPr>
        <w:tabs>
          <w:tab w:val="left" w:pos="6278"/>
          <w:tab w:val="left" w:pos="8009"/>
          <w:tab w:val="left" w:pos="11976"/>
        </w:tabs>
        <w:spacing w:line="30" w:lineRule="exact"/>
        <w:ind w:left="246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.1pt;height:.8pt;mso-position-horizontal-relative:char;mso-position-vertical-relative:line" coordsize="2,16">
            <v:line id="_x0000_s1033" style="position:absolute" from="0,8" to="0,8" strokecolor="#231f20" strokeweight=".8pt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0" style="width:.1pt;height:.8pt;mso-position-horizontal-relative:char;mso-position-vertical-relative:line" coordsize="2,16">
            <v:line id="_x0000_s1031" style="position:absolute" from="0,8" to="0,8" strokecolor="#231f20" strokeweight=".8pt"/>
            <w10:wrap type="none"/>
            <w10:anchorlock/>
          </v:group>
        </w:pict>
      </w:r>
      <w:r>
        <w:rPr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_x0000_s1028" style="width:.1pt;height:.8pt;mso-position-horizontal-relative:char;mso-position-vertical-relative:line" coordsize="2,16">
            <v:line id="_x0000_s1029" style="position:absolute" from="0,8" to="0,8" strokecolor="#231f20" strokeweight=".8pt"/>
            <w10:wrap type="none"/>
            <w10:anchorlock/>
          </v:group>
        </w:pict>
      </w:r>
      <w:r>
        <w:rPr>
          <w:position w:val="1"/>
          <w:sz w:val="2"/>
        </w:rPr>
        <w:tab/>
      </w:r>
      <w:r>
        <w:rPr>
          <w:position w:val="1"/>
          <w:sz w:val="2"/>
        </w:rPr>
      </w:r>
      <w:r>
        <w:rPr>
          <w:position w:val="1"/>
          <w:sz w:val="2"/>
        </w:rPr>
        <w:pict>
          <v:group id="_x0000_s1026" style="width:.1pt;height:.8pt;mso-position-horizontal-relative:char;mso-position-vertical-relative:line" coordsize="2,16">
            <v:line id="_x0000_s1027" style="position:absolute" from="0,8" to="0,8" strokecolor="#231f20" strokeweight=".8pt"/>
            <w10:wrap type="none"/>
            <w10:anchorlock/>
          </v:group>
        </w:pict>
      </w:r>
    </w:p>
    <w:p w:rsidR="001D4E9B" w:rsidRDefault="001D4E9B">
      <w:pPr>
        <w:pStyle w:val="BodyText"/>
        <w:rPr>
          <w:sz w:val="24"/>
        </w:rPr>
      </w:pPr>
    </w:p>
    <w:p w:rsidR="001D4E9B" w:rsidRDefault="00E264A1">
      <w:pPr>
        <w:pStyle w:val="BodyText"/>
        <w:spacing w:before="191" w:line="249" w:lineRule="auto"/>
        <w:ind w:left="115" w:right="769" w:hanging="1"/>
      </w:pPr>
      <w:r>
        <w:rPr>
          <w:color w:val="231F20"/>
        </w:rPr>
        <w:t>Please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donor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receipts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Cross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event.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receipts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donors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using 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below,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accurate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complete.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donations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$2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tax-deductible</w:t>
      </w:r>
    </w:p>
    <w:p w:rsidR="001D4E9B" w:rsidRDefault="00E264A1">
      <w:pPr>
        <w:tabs>
          <w:tab w:val="left" w:pos="10637"/>
        </w:tabs>
        <w:spacing w:before="113"/>
        <w:ind w:left="114"/>
        <w:rPr>
          <w:sz w:val="19"/>
        </w:rPr>
      </w:pPr>
      <w:r>
        <w:rPr>
          <w:noProof/>
          <w:lang w:bidi="ar-SA"/>
        </w:rPr>
        <w:drawing>
          <wp:anchor distT="0" distB="0" distL="0" distR="0" simplePos="0" relativeHeight="251225088" behindDoc="1" locked="0" layoutInCell="1" allowOverlap="1">
            <wp:simplePos x="0" y="0"/>
            <wp:positionH relativeFrom="page">
              <wp:posOffset>6889077</wp:posOffset>
            </wp:positionH>
            <wp:positionV relativeFrom="paragraph">
              <wp:posOffset>97876</wp:posOffset>
            </wp:positionV>
            <wp:extent cx="141096" cy="88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96" cy="88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4"/>
          <w:sz w:val="19"/>
        </w:rPr>
        <w:t>Please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note: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9"/>
          <w:sz w:val="19"/>
        </w:rPr>
        <w:t>Tax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deductible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5"/>
          <w:sz w:val="19"/>
        </w:rPr>
        <w:t>receipts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cannot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z w:val="19"/>
        </w:rPr>
        <w:t>be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pacing w:val="-4"/>
          <w:sz w:val="19"/>
        </w:rPr>
        <w:t>issued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3"/>
          <w:sz w:val="19"/>
        </w:rPr>
        <w:t>if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goods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services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pacing w:val="-4"/>
          <w:sz w:val="19"/>
        </w:rPr>
        <w:t>are</w:t>
      </w:r>
      <w:r>
        <w:rPr>
          <w:color w:val="231F20"/>
          <w:spacing w:val="-40"/>
          <w:sz w:val="19"/>
        </w:rPr>
        <w:t xml:space="preserve"> </w:t>
      </w:r>
      <w:r>
        <w:rPr>
          <w:color w:val="231F20"/>
          <w:spacing w:val="-4"/>
          <w:sz w:val="19"/>
        </w:rPr>
        <w:t>received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pacing w:val="-3"/>
          <w:sz w:val="19"/>
        </w:rPr>
        <w:t>in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return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3"/>
          <w:sz w:val="19"/>
        </w:rPr>
        <w:t>for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donation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(</w:t>
      </w:r>
      <w:proofErr w:type="spellStart"/>
      <w:proofErr w:type="gramStart"/>
      <w:r>
        <w:rPr>
          <w:color w:val="231F20"/>
          <w:spacing w:val="-4"/>
          <w:sz w:val="19"/>
        </w:rPr>
        <w:t>ie</w:t>
      </w:r>
      <w:proofErr w:type="spellEnd"/>
      <w:r>
        <w:rPr>
          <w:color w:val="231F20"/>
          <w:spacing w:val="-4"/>
          <w:sz w:val="19"/>
        </w:rPr>
        <w:t>.,</w:t>
      </w:r>
      <w:proofErr w:type="gramEnd"/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3"/>
          <w:sz w:val="19"/>
        </w:rPr>
        <w:t>the</w:t>
      </w:r>
      <w:r>
        <w:rPr>
          <w:color w:val="231F20"/>
          <w:spacing w:val="-38"/>
          <w:sz w:val="19"/>
        </w:rPr>
        <w:t xml:space="preserve"> </w:t>
      </w:r>
      <w:r>
        <w:rPr>
          <w:color w:val="231F20"/>
          <w:spacing w:val="-5"/>
          <w:sz w:val="19"/>
        </w:rPr>
        <w:t>purchase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z w:val="19"/>
        </w:rPr>
        <w:t>of</w:t>
      </w:r>
      <w:r>
        <w:rPr>
          <w:color w:val="231F20"/>
          <w:spacing w:val="-39"/>
          <w:sz w:val="19"/>
        </w:rPr>
        <w:t xml:space="preserve"> </w:t>
      </w:r>
      <w:r>
        <w:rPr>
          <w:color w:val="231F20"/>
          <w:spacing w:val="-4"/>
          <w:sz w:val="19"/>
        </w:rPr>
        <w:t>event/r</w:t>
      </w:r>
      <w:r>
        <w:rPr>
          <w:color w:val="231F20"/>
          <w:spacing w:val="-4"/>
          <w:sz w:val="19"/>
        </w:rPr>
        <w:tab/>
      </w:r>
      <w:r>
        <w:rPr>
          <w:color w:val="231F20"/>
          <w:sz w:val="19"/>
        </w:rPr>
        <w:t>e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4"/>
          <w:sz w:val="19"/>
        </w:rPr>
        <w:t>tickets</w:t>
      </w:r>
      <w:r>
        <w:rPr>
          <w:color w:val="231F20"/>
          <w:spacing w:val="-22"/>
          <w:sz w:val="19"/>
        </w:rPr>
        <w:t xml:space="preserve"> </w:t>
      </w:r>
      <w:r>
        <w:rPr>
          <w:color w:val="231F20"/>
          <w:sz w:val="19"/>
        </w:rPr>
        <w:t>or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4"/>
          <w:sz w:val="19"/>
        </w:rPr>
        <w:t>auction</w:t>
      </w:r>
      <w:r>
        <w:rPr>
          <w:color w:val="231F20"/>
          <w:spacing w:val="-21"/>
          <w:sz w:val="19"/>
        </w:rPr>
        <w:t xml:space="preserve"> </w:t>
      </w:r>
      <w:r>
        <w:rPr>
          <w:color w:val="231F20"/>
          <w:spacing w:val="-4"/>
          <w:sz w:val="19"/>
        </w:rPr>
        <w:t>items).</w:t>
      </w:r>
    </w:p>
    <w:p w:rsidR="001D4E9B" w:rsidRDefault="00E264A1">
      <w:pPr>
        <w:spacing w:before="177"/>
        <w:ind w:left="130"/>
        <w:rPr>
          <w:b/>
          <w:sz w:val="20"/>
        </w:rPr>
      </w:pPr>
      <w:r>
        <w:rPr>
          <w:b/>
          <w:color w:val="231F20"/>
          <w:sz w:val="20"/>
        </w:rPr>
        <w:t>PLEASE WRITE CLEARLY IN BLOCK LETTERS</w:t>
      </w:r>
    </w:p>
    <w:p w:rsidR="001D4E9B" w:rsidRDefault="001D4E9B">
      <w:pPr>
        <w:pStyle w:val="BodyText"/>
        <w:spacing w:before="10"/>
        <w:rPr>
          <w:b/>
          <w:sz w:val="13"/>
        </w:rPr>
      </w:pPr>
    </w:p>
    <w:tbl>
      <w:tblPr>
        <w:tblW w:w="0" w:type="auto"/>
        <w:tblInd w:w="134" w:type="dxa"/>
        <w:tblBorders>
          <w:top w:val="dotted" w:sz="8" w:space="0" w:color="231F20"/>
          <w:left w:val="dotted" w:sz="8" w:space="0" w:color="231F20"/>
          <w:bottom w:val="dotted" w:sz="8" w:space="0" w:color="231F20"/>
          <w:right w:val="dotted" w:sz="8" w:space="0" w:color="231F20"/>
          <w:insideH w:val="dotted" w:sz="8" w:space="0" w:color="231F20"/>
          <w:insideV w:val="dotted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1701"/>
        <w:gridCol w:w="1868"/>
        <w:gridCol w:w="2855"/>
        <w:gridCol w:w="1969"/>
        <w:gridCol w:w="980"/>
        <w:gridCol w:w="1214"/>
        <w:gridCol w:w="2035"/>
        <w:gridCol w:w="2217"/>
      </w:tblGrid>
      <w:tr w:rsidR="001D4E9B" w:rsidTr="00A07C46">
        <w:trPr>
          <w:trHeight w:val="643"/>
        </w:trPr>
        <w:tc>
          <w:tcPr>
            <w:tcW w:w="866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212"/>
              <w:ind w:left="225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Title</w:t>
            </w:r>
          </w:p>
        </w:tc>
        <w:tc>
          <w:tcPr>
            <w:tcW w:w="1701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212"/>
              <w:ind w:left="327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First Name</w:t>
            </w:r>
          </w:p>
        </w:tc>
        <w:tc>
          <w:tcPr>
            <w:tcW w:w="1868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212"/>
              <w:ind w:left="501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Surname</w:t>
            </w:r>
          </w:p>
        </w:tc>
        <w:tc>
          <w:tcPr>
            <w:tcW w:w="2855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212"/>
              <w:ind w:left="717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Street Address</w:t>
            </w:r>
          </w:p>
        </w:tc>
        <w:tc>
          <w:tcPr>
            <w:tcW w:w="1969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212"/>
              <w:ind w:left="637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Suburb</w:t>
            </w:r>
          </w:p>
        </w:tc>
        <w:tc>
          <w:tcPr>
            <w:tcW w:w="980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212"/>
              <w:ind w:left="237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State</w:t>
            </w:r>
          </w:p>
        </w:tc>
        <w:tc>
          <w:tcPr>
            <w:tcW w:w="1214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212"/>
              <w:ind w:left="150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Postcode</w:t>
            </w:r>
          </w:p>
        </w:tc>
        <w:tc>
          <w:tcPr>
            <w:tcW w:w="2035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92" w:line="249" w:lineRule="auto"/>
              <w:ind w:left="853" w:hanging="597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Daytime Contact No.</w:t>
            </w:r>
          </w:p>
        </w:tc>
        <w:tc>
          <w:tcPr>
            <w:tcW w:w="2217" w:type="dxa"/>
            <w:shd w:val="clear" w:color="auto" w:fill="00B050"/>
          </w:tcPr>
          <w:p w:rsidR="001D4E9B" w:rsidRPr="00A07C46" w:rsidRDefault="00E264A1">
            <w:pPr>
              <w:pStyle w:val="TableParagraph"/>
              <w:spacing w:before="212"/>
              <w:ind w:left="186"/>
              <w:rPr>
                <w:b/>
                <w:color w:val="FFFFFF" w:themeColor="background1"/>
                <w:sz w:val="20"/>
              </w:rPr>
            </w:pPr>
            <w:r w:rsidRPr="00A07C46">
              <w:rPr>
                <w:b/>
                <w:color w:val="FFFFFF" w:themeColor="background1"/>
                <w:sz w:val="20"/>
              </w:rPr>
              <w:t>Donation $ Amount</w:t>
            </w: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4E9B">
        <w:trPr>
          <w:trHeight w:val="376"/>
        </w:trPr>
        <w:tc>
          <w:tcPr>
            <w:tcW w:w="866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8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9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4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7" w:type="dxa"/>
          </w:tcPr>
          <w:p w:rsidR="001D4E9B" w:rsidRDefault="001D4E9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264A1" w:rsidRDefault="00E264A1"/>
    <w:sectPr w:rsidR="00E264A1">
      <w:type w:val="continuous"/>
      <w:pgSz w:w="16820" w:h="12170" w:orient="landscape"/>
      <w:pgMar w:top="1120" w:right="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D4E9B"/>
    <w:rsid w:val="001D4E9B"/>
    <w:rsid w:val="00A07C46"/>
    <w:rsid w:val="00E2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2019-05-06T09:11:00Z</dcterms:created>
  <dcterms:modified xsi:type="dcterms:W3CDTF">2019-05-06T09:12:00Z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2010-02-25T00:00:00Z</vt:filetime>
  </property>
  <property fmtid="{D5CDD505-2E9C-101B-9397-08002B2CF9AE}" pid="3" name="Creator">
    <vt:lpwstr>Adobe Illustrator CS3</vt:lpwstr>
  </property>
  <property fmtid="{D5CDD505-2E9C-101B-9397-08002B2CF9AE}" pid="4" name="LastSaved">
    <vt:filetime>2019-05-06T00:00:00Z</vt:filetime>
  </property>
</Properties>
</file>