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7BFB6"/>
  <w:body>
    <w:p w:rsidR="00350222" w:rsidRDefault="003247C3" w:rsidP="00350222">
      <w:pPr>
        <w:spacing w:after="0" w:line="240" w:lineRule="auto"/>
      </w:pPr>
      <w:r>
        <w:rPr>
          <w:noProof/>
        </w:rPr>
      </w:r>
      <w:r>
        <w:rPr>
          <w:noProof/>
        </w:rPr>
        <w:pict>
          <v:group id="_x0000_s1049" style="width:6in;height:38.5pt;mso-position-horizontal-relative:char;mso-position-vertical-relative:line" coordorigin="3607,4843" coordsize="8640,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3607;top:4843;width:8640;height:770" filled="t" fillcolor="#5a5a5a [2109]">
              <v:imagedata r:id="rId7" o:title=""/>
            </v:shape>
            <v:rect id="_x0000_s1051" style="position:absolute;left:3912;top:4961;width:8016;height:533" fillcolor="#5a5a5a [2109]" stroked="f">
              <v:textbox style="mso-next-textbox:#_x0000_s1051">
                <w:txbxContent>
                  <w:p w:rsidR="003247C3" w:rsidRPr="0084504B" w:rsidRDefault="003247C3" w:rsidP="003247C3">
                    <w:pPr>
                      <w:spacing w:after="0" w:line="240" w:lineRule="auto"/>
                      <w:rPr>
                        <w:b/>
                        <w:color w:val="FFFFFF"/>
                        <w:spacing w:val="40"/>
                        <w:sz w:val="32"/>
                        <w:szCs w:val="32"/>
                      </w:rPr>
                    </w:pPr>
                    <w:r w:rsidRPr="0084504B">
                      <w:rPr>
                        <w:b/>
                        <w:color w:val="FFFFFF"/>
                        <w:spacing w:val="40"/>
                        <w:sz w:val="32"/>
                        <w:szCs w:val="32"/>
                      </w:rPr>
                      <w:t>THIS CERTIFICATE IS PRESENTED TO</w:t>
                    </w:r>
                  </w:p>
                </w:txbxContent>
              </v:textbox>
            </v:rect>
            <w10:wrap type="none"/>
            <w10:anchorlock/>
          </v:group>
        </w:pict>
      </w:r>
      <w:r w:rsidR="007A2BE8">
        <w:br/>
      </w:r>
    </w:p>
    <w:p w:rsidR="00350222" w:rsidRDefault="00350222" w:rsidP="00350222">
      <w:pPr>
        <w:spacing w:after="0" w:line="240" w:lineRule="auto"/>
      </w:pPr>
    </w:p>
    <w:p w:rsidR="00350222" w:rsidRDefault="003247C3" w:rsidP="003247C3">
      <w:pPr>
        <w:spacing w:after="0" w:line="240" w:lineRule="auto"/>
      </w:pPr>
      <w:r>
        <w:rPr>
          <w:noProof/>
        </w:rPr>
        <w:drawing>
          <wp:inline distT="0" distB="0" distL="0" distR="0" wp14:anchorId="7638B16A" wp14:editId="77FB3241">
            <wp:extent cx="1828800" cy="1828800"/>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accent5">
                          <a:tint val="45000"/>
                          <a:satMod val="400000"/>
                        </a:schemeClr>
                      </a:duotone>
                      <a:extLst>
                        <a:ext uri="{BEBA8EAE-BF5A-486C-A8C5-ECC9F3942E4B}">
                          <a14:imgProps xmlns:a14="http://schemas.microsoft.com/office/drawing/2010/main">
                            <a14:imgLayer r:embed="rId9">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1828800" cy="1828800"/>
                    </a:xfrm>
                    <a:prstGeom prst="rect">
                      <a:avLst/>
                    </a:prstGeom>
                    <a:noFill/>
                    <a:ln w="9525">
                      <a:noFill/>
                      <a:miter lim="800000"/>
                      <a:headEnd/>
                      <a:tailEnd/>
                    </a:ln>
                  </pic:spPr>
                </pic:pic>
              </a:graphicData>
            </a:graphic>
          </wp:inline>
        </w:drawing>
      </w:r>
      <w:bookmarkStart w:id="0" w:name="_GoBack"/>
      <w:bookmarkEnd w:id="0"/>
    </w:p>
    <w:p w:rsidR="00350222" w:rsidRPr="003247C3" w:rsidRDefault="00350222" w:rsidP="00350222">
      <w:pPr>
        <w:pStyle w:val="Name"/>
        <w:rPr>
          <w:rFonts w:ascii="Times New Roman" w:hAnsi="Times New Roman"/>
          <w:color w:val="auto"/>
        </w:rPr>
      </w:pPr>
      <w:r w:rsidRPr="003247C3">
        <w:rPr>
          <w:rFonts w:ascii="Times New Roman" w:hAnsi="Times New Roman"/>
          <w:color w:val="auto"/>
        </w:rPr>
        <w:t>[Name Here]</w:t>
      </w:r>
    </w:p>
    <w:p w:rsidR="00350222" w:rsidRDefault="00350222" w:rsidP="00350222">
      <w:pPr>
        <w:spacing w:after="0" w:line="240" w:lineRule="auto"/>
      </w:pPr>
    </w:p>
    <w:p w:rsidR="00350222" w:rsidRDefault="00350222" w:rsidP="00350222">
      <w:pPr>
        <w:rPr>
          <w:noProof/>
          <w:color w:val="282828"/>
        </w:rPr>
      </w:pPr>
      <w:r w:rsidRPr="00560FC1">
        <w:rPr>
          <w:noProof/>
          <w:color w:val="282828"/>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 Nunc viverra imperdiet enim.</w:t>
      </w:r>
    </w:p>
    <w:p w:rsidR="00350222" w:rsidRDefault="00350222" w:rsidP="00350222">
      <w:pPr>
        <w:spacing w:after="0" w:line="240" w:lineRule="auto"/>
      </w:pPr>
    </w:p>
    <w:tbl>
      <w:tblPr>
        <w:tblW w:w="0" w:type="auto"/>
        <w:jc w:val="center"/>
        <w:tblLayout w:type="fixed"/>
        <w:tblLook w:val="04A0" w:firstRow="1" w:lastRow="0" w:firstColumn="1" w:lastColumn="0" w:noHBand="0" w:noVBand="1"/>
      </w:tblPr>
      <w:tblGrid>
        <w:gridCol w:w="4392"/>
        <w:gridCol w:w="4392"/>
        <w:gridCol w:w="4392"/>
      </w:tblGrid>
      <w:tr w:rsidR="00350222" w:rsidTr="008153B0">
        <w:trPr>
          <w:trHeight w:val="432"/>
          <w:jc w:val="center"/>
        </w:trPr>
        <w:tc>
          <w:tcPr>
            <w:tcW w:w="4392" w:type="dxa"/>
            <w:tcBorders>
              <w:bottom w:val="single" w:sz="4" w:space="0" w:color="97BFB6"/>
            </w:tcBorders>
            <w:shd w:val="clear" w:color="auto" w:fill="auto"/>
            <w:vAlign w:val="bottom"/>
          </w:tcPr>
          <w:p w:rsidR="00350222" w:rsidRDefault="00350222" w:rsidP="008153B0">
            <w:pPr>
              <w:spacing w:after="0"/>
            </w:pPr>
          </w:p>
        </w:tc>
        <w:tc>
          <w:tcPr>
            <w:tcW w:w="4392" w:type="dxa"/>
            <w:vMerge w:val="restart"/>
            <w:shd w:val="clear" w:color="auto" w:fill="auto"/>
            <w:vAlign w:val="center"/>
          </w:tcPr>
          <w:p w:rsidR="00350222" w:rsidRDefault="00350222" w:rsidP="008153B0">
            <w:pPr>
              <w:spacing w:after="0" w:line="240" w:lineRule="auto"/>
            </w:pPr>
          </w:p>
        </w:tc>
        <w:tc>
          <w:tcPr>
            <w:tcW w:w="4392" w:type="dxa"/>
            <w:tcBorders>
              <w:bottom w:val="single" w:sz="4" w:space="0" w:color="97BFB6"/>
            </w:tcBorders>
            <w:shd w:val="clear" w:color="auto" w:fill="auto"/>
            <w:vAlign w:val="bottom"/>
          </w:tcPr>
          <w:p w:rsidR="00350222" w:rsidRDefault="00350222" w:rsidP="008153B0">
            <w:pPr>
              <w:spacing w:after="0"/>
            </w:pPr>
          </w:p>
        </w:tc>
      </w:tr>
      <w:tr w:rsidR="00350222" w:rsidTr="008153B0">
        <w:trPr>
          <w:trHeight w:val="432"/>
          <w:jc w:val="center"/>
        </w:trPr>
        <w:tc>
          <w:tcPr>
            <w:tcW w:w="4392" w:type="dxa"/>
            <w:tcBorders>
              <w:top w:val="single" w:sz="4" w:space="0" w:color="97BFB6"/>
            </w:tcBorders>
            <w:shd w:val="clear" w:color="auto" w:fill="auto"/>
          </w:tcPr>
          <w:p w:rsidR="00350222" w:rsidRDefault="00350222" w:rsidP="008153B0">
            <w:pPr>
              <w:spacing w:after="0"/>
            </w:pPr>
            <w:r>
              <w:t>Signature</w:t>
            </w:r>
          </w:p>
        </w:tc>
        <w:tc>
          <w:tcPr>
            <w:tcW w:w="4392" w:type="dxa"/>
            <w:vMerge/>
            <w:shd w:val="clear" w:color="auto" w:fill="auto"/>
          </w:tcPr>
          <w:p w:rsidR="00350222" w:rsidRDefault="00350222" w:rsidP="008153B0">
            <w:pPr>
              <w:spacing w:after="0"/>
            </w:pPr>
          </w:p>
        </w:tc>
        <w:tc>
          <w:tcPr>
            <w:tcW w:w="4392" w:type="dxa"/>
            <w:tcBorders>
              <w:top w:val="single" w:sz="4" w:space="0" w:color="97BFB6"/>
            </w:tcBorders>
            <w:shd w:val="clear" w:color="auto" w:fill="auto"/>
          </w:tcPr>
          <w:p w:rsidR="00350222" w:rsidRDefault="00350222" w:rsidP="008153B0">
            <w:pPr>
              <w:spacing w:after="0"/>
            </w:pPr>
            <w:r>
              <w:t>Signature</w:t>
            </w:r>
          </w:p>
        </w:tc>
      </w:tr>
      <w:tr w:rsidR="00350222" w:rsidTr="008153B0">
        <w:trPr>
          <w:trHeight w:val="432"/>
          <w:jc w:val="center"/>
        </w:trPr>
        <w:tc>
          <w:tcPr>
            <w:tcW w:w="4392" w:type="dxa"/>
            <w:tcBorders>
              <w:bottom w:val="single" w:sz="4" w:space="0" w:color="97BFB6"/>
            </w:tcBorders>
            <w:shd w:val="clear" w:color="auto" w:fill="auto"/>
          </w:tcPr>
          <w:p w:rsidR="00350222" w:rsidRDefault="00350222" w:rsidP="008153B0">
            <w:pPr>
              <w:spacing w:after="0"/>
            </w:pPr>
          </w:p>
        </w:tc>
        <w:tc>
          <w:tcPr>
            <w:tcW w:w="4392" w:type="dxa"/>
            <w:vMerge/>
            <w:shd w:val="clear" w:color="auto" w:fill="auto"/>
          </w:tcPr>
          <w:p w:rsidR="00350222" w:rsidRDefault="00350222" w:rsidP="008153B0">
            <w:pPr>
              <w:spacing w:after="0"/>
            </w:pPr>
          </w:p>
        </w:tc>
        <w:tc>
          <w:tcPr>
            <w:tcW w:w="4392" w:type="dxa"/>
            <w:tcBorders>
              <w:bottom w:val="single" w:sz="4" w:space="0" w:color="97BFB6"/>
            </w:tcBorders>
            <w:shd w:val="clear" w:color="auto" w:fill="auto"/>
          </w:tcPr>
          <w:p w:rsidR="00350222" w:rsidRDefault="00350222" w:rsidP="008153B0">
            <w:pPr>
              <w:spacing w:after="0"/>
            </w:pPr>
          </w:p>
        </w:tc>
      </w:tr>
      <w:tr w:rsidR="00350222" w:rsidTr="008153B0">
        <w:trPr>
          <w:trHeight w:val="432"/>
          <w:jc w:val="center"/>
        </w:trPr>
        <w:tc>
          <w:tcPr>
            <w:tcW w:w="4392" w:type="dxa"/>
            <w:tcBorders>
              <w:top w:val="single" w:sz="4" w:space="0" w:color="97BFB6"/>
            </w:tcBorders>
            <w:shd w:val="clear" w:color="auto" w:fill="auto"/>
          </w:tcPr>
          <w:p w:rsidR="00350222" w:rsidRDefault="00350222" w:rsidP="008153B0">
            <w:pPr>
              <w:spacing w:after="0"/>
            </w:pPr>
            <w:r>
              <w:t>Date</w:t>
            </w:r>
          </w:p>
        </w:tc>
        <w:tc>
          <w:tcPr>
            <w:tcW w:w="4392" w:type="dxa"/>
            <w:vMerge/>
            <w:shd w:val="clear" w:color="auto" w:fill="auto"/>
          </w:tcPr>
          <w:p w:rsidR="00350222" w:rsidRDefault="00350222" w:rsidP="008153B0">
            <w:pPr>
              <w:spacing w:after="0"/>
            </w:pPr>
          </w:p>
        </w:tc>
        <w:tc>
          <w:tcPr>
            <w:tcW w:w="4392" w:type="dxa"/>
            <w:tcBorders>
              <w:top w:val="single" w:sz="4" w:space="0" w:color="97BFB6"/>
            </w:tcBorders>
            <w:shd w:val="clear" w:color="auto" w:fill="auto"/>
          </w:tcPr>
          <w:p w:rsidR="00350222" w:rsidRDefault="00350222" w:rsidP="008153B0">
            <w:pPr>
              <w:spacing w:after="0"/>
            </w:pPr>
            <w:r>
              <w:t>Date</w:t>
            </w:r>
          </w:p>
        </w:tc>
      </w:tr>
    </w:tbl>
    <w:p w:rsidR="00350222" w:rsidRDefault="00350222">
      <w:pPr>
        <w:spacing w:after="0" w:line="240" w:lineRule="auto"/>
        <w:jc w:val="left"/>
      </w:pPr>
    </w:p>
    <w:p w:rsidR="00350222" w:rsidRPr="00350222" w:rsidRDefault="00350222" w:rsidP="00350222"/>
    <w:sectPr w:rsidR="00350222" w:rsidRPr="00350222" w:rsidSect="00CA4A40">
      <w:headerReference w:type="default" r:id="rId10"/>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2B" w:rsidRDefault="00C6622B" w:rsidP="00742E1F">
      <w:r>
        <w:separator/>
      </w:r>
    </w:p>
  </w:endnote>
  <w:endnote w:type="continuationSeparator" w:id="0">
    <w:p w:rsidR="00C6622B" w:rsidRDefault="00C6622B" w:rsidP="0074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2B" w:rsidRDefault="00C6622B" w:rsidP="00742E1F">
      <w:r>
        <w:separator/>
      </w:r>
    </w:p>
  </w:footnote>
  <w:footnote w:type="continuationSeparator" w:id="0">
    <w:p w:rsidR="00C6622B" w:rsidRDefault="00C6622B" w:rsidP="00742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C40" w:rsidRDefault="00C6622B" w:rsidP="00742E1F">
    <w:pPr>
      <w:pStyle w:val="Header"/>
    </w:pPr>
    <w:r>
      <w:rPr>
        <w:noProof/>
      </w:rPr>
      <w:pict>
        <v:group id="Group 12" o:spid="_x0000_s2049" style="position:absolute;left:0;text-align:left;margin-left:-50.9pt;margin-top:-14.9pt;width:748.8pt;height:568.8pt;z-index:251657728" coordsize="95097,7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">
          <v:rect id="Rectangle 10" o:spid="_x0000_s2050" style="position:absolute;width:95097;height:722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J78MA&#10;AADbAAAADwAAAGRycy9kb3ducmV2LnhtbESPQWvDMAyF74P+B6NCb6uzsI2S1Q2jMCijl7Y57Chi&#10;LQ6L5WC7afbvq8NgN4n39N6nbT37QU0UUx/YwNO6AEXcBttzZ6C5fDxuQKWMbHEITAZ+KUG9Wzxs&#10;sbLhxieazrlTEsKpQgMu57HSOrWOPKZ1GIlF+w7RY5Y1dtpGvEm4H3RZFK/aY8/S4HCkvaP253z1&#10;Bg6XeAxfx892c9LTs24691ImZ8xqOb+/gco053/z3/XBCr7Qyy8y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DJ78MAAADbAAAADwAAAAAAAAAAAAAAAACYAgAAZHJzL2Rv&#10;d25yZXYueG1sUEsFBgAAAAAEAAQA9QAAAIgDAAAAAA==&#10;" fillcolor="#ffffe5" strokecolor="#ffffe5" strokeweight="2pt">
            <v:path arrowok="t"/>
          </v:rect>
          <v:rect id="Rectangle 11" o:spid="_x0000_s2051" style="position:absolute;left:1418;top:1418;width:92355;height:694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Slr8EA&#10;AADbAAAADwAAAGRycy9kb3ducmV2LnhtbERPzYrCMBC+L+w7hBG8rake1K2NUlYEYUHR9QGGZmxL&#10;m0lpYlv36Y0geJuP73eSzWBq0VHrSssKppMIBHFmdcm5gsvf7msJwnlkjbVlUnAnB5v150eCsbY9&#10;n6g7+1yEEHYxKii8b2IpXVaQQTexDXHgrrY16ANsc6lb7EO4qeUsiubSYMmhocCGfgrKqvPNKOAo&#10;ux5NlV6+Z/fF4X+b9t3vIVVqPBrSFQhPg3+LX+69DvOn8Pw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Epa/BAAAA2wAAAA8AAAAAAAAAAAAAAAAAmAIAAGRycy9kb3du&#10;cmV2LnhtbFBLBQYAAAAABAAEAPUAAACGAwAAAAA=&#10;" fillcolor="#b6dde8 [1304]" strokecolor="black [3213]" strokeweight="2.25p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colormru v:ext="edit" colors="#26ade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2F97"/>
    <w:rsid w:val="00014A8F"/>
    <w:rsid w:val="00027D59"/>
    <w:rsid w:val="00085906"/>
    <w:rsid w:val="000862E6"/>
    <w:rsid w:val="000A406E"/>
    <w:rsid w:val="000B6775"/>
    <w:rsid w:val="000D4014"/>
    <w:rsid w:val="00113105"/>
    <w:rsid w:val="00131142"/>
    <w:rsid w:val="001514CF"/>
    <w:rsid w:val="001829C4"/>
    <w:rsid w:val="001D3579"/>
    <w:rsid w:val="0028417D"/>
    <w:rsid w:val="00296190"/>
    <w:rsid w:val="002A72A0"/>
    <w:rsid w:val="002C4814"/>
    <w:rsid w:val="002F2F97"/>
    <w:rsid w:val="002F4E77"/>
    <w:rsid w:val="00315917"/>
    <w:rsid w:val="003247C3"/>
    <w:rsid w:val="00350222"/>
    <w:rsid w:val="00371F3A"/>
    <w:rsid w:val="00372748"/>
    <w:rsid w:val="00393944"/>
    <w:rsid w:val="003D1AE9"/>
    <w:rsid w:val="003D41AA"/>
    <w:rsid w:val="004B473C"/>
    <w:rsid w:val="004E12E1"/>
    <w:rsid w:val="004F487D"/>
    <w:rsid w:val="00505E9B"/>
    <w:rsid w:val="00560FC1"/>
    <w:rsid w:val="006245FF"/>
    <w:rsid w:val="00645A61"/>
    <w:rsid w:val="00694B0A"/>
    <w:rsid w:val="006B345B"/>
    <w:rsid w:val="00742E1F"/>
    <w:rsid w:val="00775419"/>
    <w:rsid w:val="007A2BE8"/>
    <w:rsid w:val="00816025"/>
    <w:rsid w:val="00841554"/>
    <w:rsid w:val="0084504B"/>
    <w:rsid w:val="008A4EDF"/>
    <w:rsid w:val="008D136A"/>
    <w:rsid w:val="008F37BB"/>
    <w:rsid w:val="009351BA"/>
    <w:rsid w:val="009767EF"/>
    <w:rsid w:val="009B224D"/>
    <w:rsid w:val="009B2F84"/>
    <w:rsid w:val="009E6474"/>
    <w:rsid w:val="00A41DDB"/>
    <w:rsid w:val="00AC5732"/>
    <w:rsid w:val="00AE6E08"/>
    <w:rsid w:val="00B765B3"/>
    <w:rsid w:val="00BC589C"/>
    <w:rsid w:val="00C11F12"/>
    <w:rsid w:val="00C45626"/>
    <w:rsid w:val="00C64787"/>
    <w:rsid w:val="00C6622B"/>
    <w:rsid w:val="00C96A32"/>
    <w:rsid w:val="00CA4A40"/>
    <w:rsid w:val="00CF24C7"/>
    <w:rsid w:val="00D2401A"/>
    <w:rsid w:val="00D3229C"/>
    <w:rsid w:val="00D522B5"/>
    <w:rsid w:val="00D65016"/>
    <w:rsid w:val="00E0040A"/>
    <w:rsid w:val="00E5793E"/>
    <w:rsid w:val="00E740A0"/>
    <w:rsid w:val="00E76C40"/>
    <w:rsid w:val="00E906E6"/>
    <w:rsid w:val="00E97CF9"/>
    <w:rsid w:val="00EE156B"/>
    <w:rsid w:val="00F37854"/>
    <w:rsid w:val="00FD4049"/>
    <w:rsid w:val="00FF6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26ade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E1F"/>
    <w:pPr>
      <w:spacing w:after="200" w:line="276" w:lineRule="auto"/>
      <w:jc w:val="center"/>
    </w:pPr>
    <w:rPr>
      <w:rFonts w:ascii="Cambria" w:hAnsi="Cambria"/>
      <w:sz w:val="24"/>
      <w:szCs w:val="24"/>
    </w:rPr>
  </w:style>
  <w:style w:type="paragraph" w:styleId="Heading1">
    <w:name w:val="heading 1"/>
    <w:basedOn w:val="Normal"/>
    <w:next w:val="Normal"/>
    <w:link w:val="Heading1Char"/>
    <w:uiPriority w:val="9"/>
    <w:qFormat/>
    <w:rsid w:val="00742E1F"/>
    <w:pPr>
      <w:spacing w:after="0" w:line="240" w:lineRule="auto"/>
      <w:outlineLvl w:val="0"/>
    </w:pPr>
    <w:rPr>
      <w:rFonts w:ascii="Edwardian Script ITC" w:hAnsi="Edwardian Script ITC"/>
      <w:color w:val="CD291D"/>
      <w:spacing w:val="30"/>
      <w:sz w:val="144"/>
      <w:szCs w:val="144"/>
    </w:rPr>
  </w:style>
  <w:style w:type="paragraph" w:styleId="Heading2">
    <w:name w:val="heading 2"/>
    <w:basedOn w:val="Normal"/>
    <w:next w:val="Normal"/>
    <w:link w:val="Heading2Char"/>
    <w:uiPriority w:val="9"/>
    <w:unhideWhenUsed/>
    <w:qFormat/>
    <w:rsid w:val="00742E1F"/>
    <w:pPr>
      <w:outlineLvl w:val="1"/>
    </w:pPr>
    <w:rPr>
      <w:spacing w:val="240"/>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944"/>
    <w:rPr>
      <w:rFonts w:ascii="Tahoma" w:hAnsi="Tahoma" w:cs="Tahoma"/>
      <w:sz w:val="16"/>
      <w:szCs w:val="16"/>
    </w:rPr>
  </w:style>
  <w:style w:type="paragraph" w:styleId="Header">
    <w:name w:val="header"/>
    <w:basedOn w:val="Normal"/>
    <w:link w:val="HeaderChar"/>
    <w:uiPriority w:val="99"/>
    <w:unhideWhenUsed/>
    <w:rsid w:val="00E76C40"/>
    <w:pPr>
      <w:tabs>
        <w:tab w:val="center" w:pos="4680"/>
        <w:tab w:val="right" w:pos="9360"/>
      </w:tabs>
      <w:spacing w:after="0" w:line="240" w:lineRule="auto"/>
    </w:pPr>
  </w:style>
  <w:style w:type="character" w:customStyle="1" w:styleId="HeaderChar">
    <w:name w:val="Header Char"/>
    <w:link w:val="Header"/>
    <w:uiPriority w:val="99"/>
    <w:rsid w:val="00E76C40"/>
    <w:rPr>
      <w:rFonts w:ascii="Cambria" w:hAnsi="Cambria"/>
      <w:sz w:val="24"/>
      <w:szCs w:val="24"/>
    </w:rPr>
  </w:style>
  <w:style w:type="paragraph" w:styleId="Footer">
    <w:name w:val="footer"/>
    <w:basedOn w:val="Normal"/>
    <w:link w:val="FooterChar"/>
    <w:uiPriority w:val="99"/>
    <w:unhideWhenUsed/>
    <w:rsid w:val="00E76C40"/>
    <w:pPr>
      <w:tabs>
        <w:tab w:val="center" w:pos="4680"/>
        <w:tab w:val="right" w:pos="9360"/>
      </w:tabs>
      <w:spacing w:after="0" w:line="240" w:lineRule="auto"/>
    </w:pPr>
  </w:style>
  <w:style w:type="character" w:customStyle="1" w:styleId="FooterChar">
    <w:name w:val="Footer Char"/>
    <w:link w:val="Footer"/>
    <w:uiPriority w:val="99"/>
    <w:rsid w:val="00E76C40"/>
    <w:rPr>
      <w:rFonts w:ascii="Cambria" w:hAnsi="Cambria"/>
      <w:sz w:val="24"/>
      <w:szCs w:val="24"/>
    </w:rPr>
  </w:style>
  <w:style w:type="character" w:customStyle="1" w:styleId="Heading1Char">
    <w:name w:val="Heading 1 Char"/>
    <w:link w:val="Heading1"/>
    <w:uiPriority w:val="9"/>
    <w:rsid w:val="00742E1F"/>
    <w:rPr>
      <w:rFonts w:ascii="Edwardian Script ITC" w:hAnsi="Edwardian Script ITC"/>
      <w:color w:val="CD291D"/>
      <w:spacing w:val="30"/>
      <w:sz w:val="144"/>
      <w:szCs w:val="144"/>
    </w:rPr>
  </w:style>
  <w:style w:type="character" w:customStyle="1" w:styleId="Heading2Char">
    <w:name w:val="Heading 2 Char"/>
    <w:link w:val="Heading2"/>
    <w:uiPriority w:val="9"/>
    <w:rsid w:val="00742E1F"/>
    <w:rPr>
      <w:rFonts w:ascii="Cambria" w:hAnsi="Cambria"/>
      <w:spacing w:val="240"/>
      <w:sz w:val="52"/>
      <w:szCs w:val="52"/>
    </w:rPr>
  </w:style>
  <w:style w:type="paragraph" w:customStyle="1" w:styleId="Name">
    <w:name w:val="Name"/>
    <w:basedOn w:val="Normal"/>
    <w:qFormat/>
    <w:rsid w:val="00505E9B"/>
    <w:rPr>
      <w:rFonts w:ascii="Old English Text MT" w:hAnsi="Old English Text MT"/>
      <w:color w:val="CD291D"/>
      <w:sz w:val="72"/>
      <w:szCs w:val="72"/>
    </w:rPr>
  </w:style>
  <w:style w:type="paragraph" w:customStyle="1" w:styleId="Description">
    <w:name w:val="Description"/>
    <w:basedOn w:val="Normal"/>
    <w:qFormat/>
    <w:rsid w:val="00505E9B"/>
    <w:rPr>
      <w:noProof/>
      <w:color w:val="282828"/>
    </w:rPr>
  </w:style>
  <w:style w:type="table" w:styleId="TableGrid">
    <w:name w:val="Table Grid"/>
    <w:basedOn w:val="TableNormal"/>
    <w:uiPriority w:val="59"/>
    <w:rsid w:val="00014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96A32"/>
    <w:rPr>
      <w:color w:val="0000FF"/>
      <w:u w:val="single"/>
    </w:rPr>
  </w:style>
  <w:style w:type="paragraph" w:styleId="NormalWeb">
    <w:name w:val="Normal (Web)"/>
    <w:basedOn w:val="Normal"/>
    <w:uiPriority w:val="99"/>
    <w:semiHidden/>
    <w:unhideWhenUsed/>
    <w:rsid w:val="00E906E6"/>
    <w:pPr>
      <w:spacing w:before="100" w:beforeAutospacing="1" w:after="100" w:afterAutospacing="1" w:line="240" w:lineRule="auto"/>
      <w:jc w:val="lef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0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Zeeshan</cp:lastModifiedBy>
  <cp:revision>4</cp:revision>
  <cp:lastPrinted>2015-12-10T23:59:00Z</cp:lastPrinted>
  <dcterms:created xsi:type="dcterms:W3CDTF">2018-03-16T04:45:00Z</dcterms:created>
  <dcterms:modified xsi:type="dcterms:W3CDTF">2019-05-05T11:58:00Z</dcterms:modified>
</cp:coreProperties>
</file>