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FF" w:rsidRPr="00496299" w:rsidRDefault="00496299" w:rsidP="00496299">
      <w:pPr>
        <w:tabs>
          <w:tab w:val="left" w:pos="1934"/>
          <w:tab w:val="left" w:pos="10910"/>
        </w:tabs>
        <w:spacing w:before="11"/>
        <w:ind w:left="110"/>
        <w:jc w:val="center"/>
        <w:rPr>
          <w:rFonts w:ascii="Calibri" w:hAnsi="Calibri"/>
          <w:b/>
          <w:color w:val="000000" w:themeColor="text1"/>
          <w:sz w:val="32"/>
          <w:u w:val="single"/>
        </w:rPr>
      </w:pPr>
      <w:r w:rsidRPr="00496299">
        <w:rPr>
          <w:rFonts w:ascii="Calibri" w:hAnsi="Calibri"/>
          <w:b/>
          <w:color w:val="000000" w:themeColor="text1"/>
          <w:sz w:val="32"/>
          <w:highlight w:val="yellow"/>
          <w:u w:val="single"/>
          <w:shd w:val="clear" w:color="auto" w:fill="000080"/>
        </w:rPr>
        <w:t>T‐SHIRT ORDER FORM</w:t>
      </w:r>
    </w:p>
    <w:p w:rsidR="00987AFF" w:rsidRDefault="00987AFF">
      <w:pPr>
        <w:pStyle w:val="BodyText"/>
        <w:rPr>
          <w:rFonts w:ascii="Calibri"/>
          <w:sz w:val="20"/>
        </w:rPr>
      </w:pPr>
    </w:p>
    <w:p w:rsidR="00987AFF" w:rsidRDefault="00987AFF">
      <w:pPr>
        <w:pStyle w:val="BodyText"/>
        <w:rPr>
          <w:rFonts w:ascii="Calibri"/>
          <w:sz w:val="10"/>
        </w:rPr>
      </w:pPr>
    </w:p>
    <w:tbl>
      <w:tblPr>
        <w:tblW w:w="0" w:type="auto"/>
        <w:tblInd w:w="1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210"/>
        <w:gridCol w:w="4071"/>
        <w:gridCol w:w="1321"/>
      </w:tblGrid>
      <w:tr w:rsidR="00987AFF" w:rsidTr="00496299">
        <w:trPr>
          <w:trHeight w:val="302"/>
        </w:trPr>
        <w:tc>
          <w:tcPr>
            <w:tcW w:w="3726" w:type="dxa"/>
            <w:shd w:val="clear" w:color="auto" w:fill="00B050"/>
          </w:tcPr>
          <w:p w:rsidR="00987AFF" w:rsidRPr="00496299" w:rsidRDefault="00496299">
            <w:pPr>
              <w:pStyle w:val="TableParagraph"/>
              <w:spacing w:before="37" w:line="245" w:lineRule="exact"/>
              <w:ind w:left="816"/>
              <w:rPr>
                <w:b/>
                <w:color w:val="000000" w:themeColor="text1"/>
                <w:sz w:val="28"/>
              </w:rPr>
            </w:pPr>
            <w:r w:rsidRPr="00496299">
              <w:rPr>
                <w:b/>
                <w:color w:val="000000" w:themeColor="text1"/>
                <w:w w:val="90"/>
                <w:sz w:val="28"/>
              </w:rPr>
              <w:t>YOUR INFORMATION</w:t>
            </w:r>
          </w:p>
        </w:tc>
        <w:tc>
          <w:tcPr>
            <w:tcW w:w="6602" w:type="dxa"/>
            <w:gridSpan w:val="3"/>
            <w:shd w:val="clear" w:color="auto" w:fill="00B050"/>
          </w:tcPr>
          <w:p w:rsidR="00987AFF" w:rsidRPr="00496299" w:rsidRDefault="00496299">
            <w:pPr>
              <w:pStyle w:val="TableParagraph"/>
              <w:tabs>
                <w:tab w:val="left" w:pos="5319"/>
              </w:tabs>
              <w:spacing w:before="37" w:line="245" w:lineRule="exact"/>
              <w:ind w:left="1975"/>
              <w:rPr>
                <w:b/>
                <w:color w:val="000000" w:themeColor="text1"/>
                <w:sz w:val="28"/>
              </w:rPr>
            </w:pPr>
            <w:r w:rsidRPr="00496299">
              <w:rPr>
                <w:b/>
                <w:color w:val="000000" w:themeColor="text1"/>
                <w:sz w:val="28"/>
              </w:rPr>
              <w:t>T-SHIRT</w:t>
            </w:r>
            <w:r w:rsidRPr="00496299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496299">
              <w:rPr>
                <w:b/>
                <w:color w:val="000000" w:themeColor="text1"/>
                <w:sz w:val="28"/>
              </w:rPr>
              <w:t>SIZES</w:t>
            </w:r>
            <w:r w:rsidRPr="00496299">
              <w:rPr>
                <w:b/>
                <w:color w:val="000000" w:themeColor="text1"/>
                <w:sz w:val="28"/>
              </w:rPr>
              <w:tab/>
              <w:t>PRICES</w:t>
            </w:r>
          </w:p>
        </w:tc>
      </w:tr>
      <w:tr w:rsidR="00987AFF">
        <w:trPr>
          <w:trHeight w:val="313"/>
        </w:trPr>
        <w:tc>
          <w:tcPr>
            <w:tcW w:w="4936" w:type="dxa"/>
            <w:gridSpan w:val="2"/>
          </w:tcPr>
          <w:p w:rsidR="00987AFF" w:rsidRPr="00496299" w:rsidRDefault="00496299">
            <w:pPr>
              <w:pStyle w:val="TableParagraph"/>
              <w:spacing w:before="50" w:line="244" w:lineRule="exact"/>
              <w:ind w:left="99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105"/>
              </w:rPr>
              <w:t>Name:</w:t>
            </w:r>
          </w:p>
        </w:tc>
        <w:tc>
          <w:tcPr>
            <w:tcW w:w="4071" w:type="dxa"/>
          </w:tcPr>
          <w:p w:rsidR="00987AFF" w:rsidRPr="00496299" w:rsidRDefault="00496299">
            <w:pPr>
              <w:pStyle w:val="TableParagraph"/>
              <w:spacing w:before="50" w:line="244" w:lineRule="exact"/>
              <w:ind w:left="98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105"/>
              </w:rPr>
              <w:t>Children’s Sizes: S-M-L-XL</w:t>
            </w:r>
          </w:p>
        </w:tc>
        <w:tc>
          <w:tcPr>
            <w:tcW w:w="1321" w:type="dxa"/>
          </w:tcPr>
          <w:p w:rsidR="00987AFF" w:rsidRPr="00496299" w:rsidRDefault="00496299">
            <w:pPr>
              <w:pStyle w:val="TableParagraph"/>
              <w:spacing w:line="294" w:lineRule="exact"/>
              <w:ind w:right="83"/>
              <w:jc w:val="right"/>
              <w:rPr>
                <w:b/>
                <w:color w:val="000000" w:themeColor="text1"/>
                <w:sz w:val="32"/>
              </w:rPr>
            </w:pPr>
            <w:r w:rsidRPr="00496299">
              <w:rPr>
                <w:b/>
                <w:color w:val="000000" w:themeColor="text1"/>
              </w:rPr>
              <w:t>$</w:t>
            </w:r>
            <w:r w:rsidRPr="00496299">
              <w:rPr>
                <w:b/>
                <w:color w:val="000000" w:themeColor="text1"/>
                <w:spacing w:val="53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7.00</w:t>
            </w:r>
            <w:r w:rsidRPr="00496299">
              <w:rPr>
                <w:b/>
                <w:color w:val="000000" w:themeColor="text1"/>
                <w:sz w:val="32"/>
              </w:rPr>
              <w:t>*</w:t>
            </w:r>
          </w:p>
        </w:tc>
      </w:tr>
      <w:tr w:rsidR="00987AFF">
        <w:trPr>
          <w:trHeight w:val="311"/>
        </w:trPr>
        <w:tc>
          <w:tcPr>
            <w:tcW w:w="4936" w:type="dxa"/>
            <w:gridSpan w:val="2"/>
          </w:tcPr>
          <w:p w:rsidR="00987AFF" w:rsidRPr="00496299" w:rsidRDefault="00496299">
            <w:pPr>
              <w:pStyle w:val="TableParagraph"/>
              <w:spacing w:before="46" w:line="245" w:lineRule="exact"/>
              <w:ind w:left="99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105"/>
              </w:rPr>
              <w:t>Address:</w:t>
            </w:r>
          </w:p>
        </w:tc>
        <w:tc>
          <w:tcPr>
            <w:tcW w:w="4071" w:type="dxa"/>
          </w:tcPr>
          <w:p w:rsidR="00987AFF" w:rsidRPr="00496299" w:rsidRDefault="00496299">
            <w:pPr>
              <w:pStyle w:val="TableParagraph"/>
              <w:spacing w:before="46" w:line="245" w:lineRule="exact"/>
              <w:ind w:left="98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105"/>
              </w:rPr>
              <w:t>Adult Sizes S-M-L-XL</w:t>
            </w:r>
          </w:p>
        </w:tc>
        <w:tc>
          <w:tcPr>
            <w:tcW w:w="1321" w:type="dxa"/>
          </w:tcPr>
          <w:p w:rsidR="00987AFF" w:rsidRPr="00496299" w:rsidRDefault="00496299">
            <w:pPr>
              <w:pStyle w:val="TableParagraph"/>
              <w:spacing w:line="292" w:lineRule="exact"/>
              <w:ind w:right="75"/>
              <w:jc w:val="right"/>
              <w:rPr>
                <w:b/>
                <w:color w:val="000000" w:themeColor="text1"/>
                <w:sz w:val="32"/>
              </w:rPr>
            </w:pPr>
            <w:r w:rsidRPr="00496299">
              <w:rPr>
                <w:b/>
                <w:color w:val="000000" w:themeColor="text1"/>
              </w:rPr>
              <w:t>$10.00</w:t>
            </w:r>
            <w:r w:rsidRPr="00496299">
              <w:rPr>
                <w:b/>
                <w:color w:val="000000" w:themeColor="text1"/>
                <w:sz w:val="32"/>
              </w:rPr>
              <w:t>*</w:t>
            </w:r>
          </w:p>
        </w:tc>
      </w:tr>
      <w:tr w:rsidR="00987AFF">
        <w:trPr>
          <w:trHeight w:val="312"/>
        </w:trPr>
        <w:tc>
          <w:tcPr>
            <w:tcW w:w="4936" w:type="dxa"/>
            <w:gridSpan w:val="2"/>
          </w:tcPr>
          <w:p w:rsidR="00987AFF" w:rsidRPr="00496299" w:rsidRDefault="00496299">
            <w:pPr>
              <w:pStyle w:val="TableParagraph"/>
              <w:tabs>
                <w:tab w:val="left" w:pos="2328"/>
                <w:tab w:val="left" w:pos="3714"/>
              </w:tabs>
              <w:spacing w:before="46" w:line="246" w:lineRule="exact"/>
              <w:ind w:left="99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105"/>
              </w:rPr>
              <w:t>City:</w:t>
            </w:r>
            <w:r w:rsidRPr="00496299">
              <w:rPr>
                <w:b/>
                <w:color w:val="000000" w:themeColor="text1"/>
                <w:w w:val="105"/>
              </w:rPr>
              <w:tab/>
              <w:t>State:</w:t>
            </w:r>
            <w:r w:rsidRPr="00496299">
              <w:rPr>
                <w:b/>
                <w:color w:val="000000" w:themeColor="text1"/>
                <w:w w:val="105"/>
              </w:rPr>
              <w:tab/>
              <w:t>Zip:</w:t>
            </w:r>
          </w:p>
        </w:tc>
        <w:tc>
          <w:tcPr>
            <w:tcW w:w="4071" w:type="dxa"/>
          </w:tcPr>
          <w:p w:rsidR="00987AFF" w:rsidRPr="00496299" w:rsidRDefault="00496299">
            <w:pPr>
              <w:pStyle w:val="TableParagraph"/>
              <w:spacing w:before="46" w:line="246" w:lineRule="exact"/>
              <w:ind w:left="100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105"/>
              </w:rPr>
              <w:t>Adult Sizes XXL-XXXL-XXXXL</w:t>
            </w:r>
          </w:p>
        </w:tc>
        <w:tc>
          <w:tcPr>
            <w:tcW w:w="1321" w:type="dxa"/>
          </w:tcPr>
          <w:p w:rsidR="00987AFF" w:rsidRPr="00496299" w:rsidRDefault="00496299">
            <w:pPr>
              <w:pStyle w:val="TableParagraph"/>
              <w:spacing w:line="293" w:lineRule="exact"/>
              <w:ind w:right="75"/>
              <w:jc w:val="right"/>
              <w:rPr>
                <w:b/>
                <w:color w:val="000000" w:themeColor="text1"/>
                <w:sz w:val="32"/>
              </w:rPr>
            </w:pPr>
            <w:r w:rsidRPr="00496299">
              <w:rPr>
                <w:b/>
                <w:color w:val="000000" w:themeColor="text1"/>
              </w:rPr>
              <w:t>$13.00</w:t>
            </w:r>
            <w:r w:rsidRPr="00496299">
              <w:rPr>
                <w:b/>
                <w:color w:val="000000" w:themeColor="text1"/>
                <w:sz w:val="32"/>
              </w:rPr>
              <w:t>*</w:t>
            </w:r>
          </w:p>
        </w:tc>
      </w:tr>
      <w:tr w:rsidR="00987AFF">
        <w:trPr>
          <w:trHeight w:val="314"/>
        </w:trPr>
        <w:tc>
          <w:tcPr>
            <w:tcW w:w="4936" w:type="dxa"/>
            <w:gridSpan w:val="2"/>
          </w:tcPr>
          <w:p w:rsidR="00987AFF" w:rsidRPr="00496299" w:rsidRDefault="00496299">
            <w:pPr>
              <w:pStyle w:val="TableParagraph"/>
              <w:spacing w:before="45" w:line="249" w:lineRule="exact"/>
              <w:ind w:left="99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Phone:</w:t>
            </w:r>
          </w:p>
        </w:tc>
        <w:tc>
          <w:tcPr>
            <w:tcW w:w="5392" w:type="dxa"/>
            <w:gridSpan w:val="2"/>
          </w:tcPr>
          <w:p w:rsidR="00987AFF" w:rsidRPr="00496299" w:rsidRDefault="00496299">
            <w:pPr>
              <w:pStyle w:val="TableParagraph"/>
              <w:spacing w:before="45" w:line="249" w:lineRule="exact"/>
              <w:ind w:left="98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NO OR</w:t>
            </w:r>
            <w:r>
              <w:rPr>
                <w:b/>
                <w:color w:val="000000" w:themeColor="text1"/>
              </w:rPr>
              <w:t>DERS ACCEPTED AFER JULY 23, 2019</w:t>
            </w:r>
            <w:r w:rsidRPr="00496299">
              <w:rPr>
                <w:b/>
                <w:color w:val="000000" w:themeColor="text1"/>
              </w:rPr>
              <w:t>!</w:t>
            </w:r>
          </w:p>
        </w:tc>
      </w:tr>
    </w:tbl>
    <w:p w:rsidR="00987AFF" w:rsidRDefault="00987AFF">
      <w:pPr>
        <w:pStyle w:val="BodyText"/>
        <w:spacing w:before="11"/>
        <w:rPr>
          <w:rFonts w:ascii="Calibri"/>
          <w:sz w:val="7"/>
        </w:rPr>
      </w:pPr>
    </w:p>
    <w:p w:rsidR="00987AFF" w:rsidRDefault="00496299">
      <w:pPr>
        <w:pStyle w:val="BodyText"/>
        <w:ind w:left="3319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bidi="ar-SA"/>
        </w:rPr>
        <w:drawing>
          <wp:inline distT="0" distB="0" distL="0" distR="0">
            <wp:extent cx="2628899" cy="1249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FF" w:rsidRPr="00496299" w:rsidRDefault="00496299">
      <w:pPr>
        <w:spacing w:before="322"/>
        <w:ind w:left="219"/>
        <w:rPr>
          <w:b/>
          <w:color w:val="000000" w:themeColor="text1"/>
          <w:sz w:val="28"/>
        </w:rPr>
      </w:pPr>
      <w:r w:rsidRPr="00496299">
        <w:rPr>
          <w:b/>
          <w:color w:val="000000" w:themeColor="text1"/>
          <w:sz w:val="28"/>
        </w:rPr>
        <w:t>PLEASE INDICATE SIZE AND QUANTITY BELOW:</w:t>
      </w:r>
    </w:p>
    <w:p w:rsidR="00987AFF" w:rsidRPr="00496299" w:rsidRDefault="00987AFF">
      <w:pPr>
        <w:pStyle w:val="BodyText"/>
        <w:spacing w:before="4"/>
        <w:rPr>
          <w:color w:val="000000" w:themeColor="text1"/>
          <w:sz w:val="18"/>
        </w:rPr>
      </w:pPr>
    </w:p>
    <w:tbl>
      <w:tblPr>
        <w:tblW w:w="0" w:type="auto"/>
        <w:tblInd w:w="14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7"/>
        <w:gridCol w:w="1762"/>
        <w:gridCol w:w="1876"/>
        <w:gridCol w:w="1431"/>
      </w:tblGrid>
      <w:tr w:rsidR="00496299" w:rsidRPr="00496299" w:rsidTr="00496299">
        <w:trPr>
          <w:trHeight w:val="400"/>
        </w:trPr>
        <w:tc>
          <w:tcPr>
            <w:tcW w:w="2747" w:type="dxa"/>
            <w:tcBorders>
              <w:top w:val="nil"/>
              <w:left w:val="nil"/>
              <w:right w:val="single" w:sz="4" w:space="0" w:color="000000"/>
            </w:tcBorders>
            <w:shd w:val="clear" w:color="auto" w:fill="00B050"/>
            <w:vAlign w:val="center"/>
          </w:tcPr>
          <w:p w:rsidR="00987AFF" w:rsidRPr="00496299" w:rsidRDefault="00496299" w:rsidP="00496299">
            <w:pPr>
              <w:pStyle w:val="TableParagraph"/>
              <w:ind w:left="446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T-SHIRT SIZE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87AFF" w:rsidRPr="00496299" w:rsidRDefault="00496299" w:rsidP="00496299">
            <w:pPr>
              <w:pStyle w:val="TableParagraph"/>
              <w:ind w:left="299" w:right="691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CHILD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87AFF" w:rsidRPr="00496299" w:rsidRDefault="00496299" w:rsidP="00496299">
            <w:pPr>
              <w:pStyle w:val="TableParagraph"/>
              <w:ind w:right="393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ADULT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right w:val="nil"/>
            </w:tcBorders>
            <w:shd w:val="clear" w:color="auto" w:fill="00B050"/>
            <w:vAlign w:val="center"/>
          </w:tcPr>
          <w:p w:rsidR="00987AFF" w:rsidRPr="00496299" w:rsidRDefault="00496299" w:rsidP="00496299">
            <w:pPr>
              <w:pStyle w:val="TableParagraph"/>
              <w:ind w:left="126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TOTAL</w:t>
            </w:r>
          </w:p>
        </w:tc>
      </w:tr>
      <w:tr w:rsidR="00496299" w:rsidRPr="00496299" w:rsidTr="00496299">
        <w:trPr>
          <w:trHeight w:val="400"/>
        </w:trPr>
        <w:tc>
          <w:tcPr>
            <w:tcW w:w="2747" w:type="dxa"/>
            <w:tcBorders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spacing w:line="208" w:lineRule="exact"/>
              <w:ind w:left="112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SMALL</w:t>
            </w:r>
          </w:p>
        </w:tc>
        <w:tc>
          <w:tcPr>
            <w:tcW w:w="17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0"/>
              </w:tabs>
              <w:spacing w:line="208" w:lineRule="exact"/>
              <w:ind w:right="392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$7.00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0"/>
              </w:tabs>
              <w:spacing w:line="208" w:lineRule="exact"/>
              <w:ind w:right="390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$10.00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AFF" w:rsidRPr="00496299" w:rsidRDefault="00496299" w:rsidP="00496299">
            <w:pPr>
              <w:pStyle w:val="TableParagraph"/>
              <w:spacing w:line="208" w:lineRule="exact"/>
              <w:ind w:left="107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99"/>
              </w:rPr>
              <w:t>$</w:t>
            </w:r>
          </w:p>
        </w:tc>
      </w:tr>
      <w:tr w:rsidR="00496299" w:rsidRPr="00496299" w:rsidTr="00496299">
        <w:trPr>
          <w:trHeight w:val="400"/>
        </w:trPr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12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MEDIUM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0"/>
              </w:tabs>
              <w:ind w:right="389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$7.00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0"/>
              </w:tabs>
              <w:ind w:right="387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$10.00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08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99"/>
              </w:rPr>
              <w:t>$</w:t>
            </w:r>
          </w:p>
        </w:tc>
      </w:tr>
      <w:tr w:rsidR="00496299" w:rsidRPr="00496299" w:rsidTr="00496299">
        <w:trPr>
          <w:trHeight w:val="399"/>
        </w:trPr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12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LARGE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0"/>
              </w:tabs>
              <w:ind w:right="391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$7.00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0"/>
              </w:tabs>
              <w:ind w:right="389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$10.00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07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99"/>
              </w:rPr>
              <w:t>$</w:t>
            </w:r>
          </w:p>
        </w:tc>
      </w:tr>
      <w:tr w:rsidR="00496299" w:rsidRPr="00496299" w:rsidTr="00496299">
        <w:trPr>
          <w:trHeight w:val="400"/>
        </w:trPr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12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X-LARGE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0"/>
              </w:tabs>
              <w:ind w:right="390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$7.00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0"/>
              </w:tabs>
              <w:ind w:right="388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$10.00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08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99"/>
              </w:rPr>
              <w:t>$</w:t>
            </w:r>
          </w:p>
        </w:tc>
      </w:tr>
      <w:tr w:rsidR="00496299" w:rsidRPr="00496299" w:rsidTr="00496299">
        <w:trPr>
          <w:trHeight w:val="400"/>
        </w:trPr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12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XX-LARGE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7AFF" w:rsidRPr="00496299" w:rsidRDefault="00987AFF" w:rsidP="00496299">
            <w:pPr>
              <w:pStyle w:val="TableParagraph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1"/>
              </w:tabs>
              <w:ind w:right="391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$13.00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06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99"/>
              </w:rPr>
              <w:t>$</w:t>
            </w:r>
          </w:p>
        </w:tc>
      </w:tr>
      <w:tr w:rsidR="00496299" w:rsidRPr="00496299" w:rsidTr="00496299">
        <w:trPr>
          <w:trHeight w:val="399"/>
        </w:trPr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12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XXX-LARGE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7AFF" w:rsidRPr="00496299" w:rsidRDefault="00987AFF" w:rsidP="0049629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1"/>
              </w:tabs>
              <w:ind w:right="391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$13.00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06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99"/>
              </w:rPr>
              <w:t>$</w:t>
            </w:r>
          </w:p>
        </w:tc>
      </w:tr>
      <w:tr w:rsidR="00496299" w:rsidRPr="00496299" w:rsidTr="00496299">
        <w:trPr>
          <w:trHeight w:val="390"/>
        </w:trPr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12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XXXX-LARGE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7AFF" w:rsidRPr="00496299" w:rsidRDefault="00987AFF" w:rsidP="0049629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FF" w:rsidRPr="00496299" w:rsidRDefault="00496299" w:rsidP="00496299">
            <w:pPr>
              <w:pStyle w:val="TableParagraph"/>
              <w:tabs>
                <w:tab w:val="left" w:pos="331"/>
              </w:tabs>
              <w:ind w:right="391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</w:rPr>
              <w:t>x</w:t>
            </w:r>
            <w:r w:rsidRPr="00496299">
              <w:rPr>
                <w:b/>
                <w:color w:val="000000" w:themeColor="text1"/>
                <w:spacing w:val="-1"/>
              </w:rPr>
              <w:t xml:space="preserve"> </w:t>
            </w:r>
            <w:r w:rsidRPr="00496299">
              <w:rPr>
                <w:b/>
                <w:color w:val="000000" w:themeColor="text1"/>
              </w:rPr>
              <w:t>$13.00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7AFF" w:rsidRPr="00496299" w:rsidRDefault="00496299" w:rsidP="00496299">
            <w:pPr>
              <w:pStyle w:val="TableParagraph"/>
              <w:ind w:left="106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99"/>
              </w:rPr>
              <w:t>$</w:t>
            </w:r>
          </w:p>
        </w:tc>
      </w:tr>
      <w:tr w:rsidR="00496299" w:rsidRPr="00496299" w:rsidTr="00496299">
        <w:trPr>
          <w:trHeight w:val="41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87AFF" w:rsidRPr="00496299" w:rsidRDefault="00987AFF" w:rsidP="00496299">
            <w:pPr>
              <w:pStyle w:val="TableParagraph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7AFF" w:rsidRPr="00496299" w:rsidRDefault="00987AFF" w:rsidP="0049629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7AFF" w:rsidRPr="00496299" w:rsidRDefault="00987AFF" w:rsidP="00496299">
            <w:pPr>
              <w:pStyle w:val="TableParagraph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AFF" w:rsidRPr="00496299" w:rsidRDefault="00496299" w:rsidP="00496299">
            <w:pPr>
              <w:pStyle w:val="TableParagraph"/>
              <w:spacing w:line="217" w:lineRule="exact"/>
              <w:ind w:left="106"/>
              <w:jc w:val="center"/>
              <w:rPr>
                <w:b/>
                <w:color w:val="000000" w:themeColor="text1"/>
              </w:rPr>
            </w:pPr>
            <w:r w:rsidRPr="00496299">
              <w:rPr>
                <w:b/>
                <w:color w:val="000000" w:themeColor="text1"/>
                <w:w w:val="99"/>
              </w:rPr>
              <w:t>$</w:t>
            </w:r>
          </w:p>
        </w:tc>
      </w:tr>
    </w:tbl>
    <w:p w:rsidR="00987AFF" w:rsidRPr="00496299" w:rsidRDefault="00496299">
      <w:pPr>
        <w:pStyle w:val="BodyText"/>
        <w:spacing w:before="209"/>
        <w:ind w:left="609"/>
        <w:rPr>
          <w:rFonts w:ascii="Cambria" w:hAnsi="Cambria"/>
          <w:color w:val="000000" w:themeColor="text1"/>
        </w:rPr>
      </w:pPr>
      <w:r w:rsidRPr="00496299">
        <w:rPr>
          <w:rFonts w:ascii="Cambria" w:hAnsi="Cambria"/>
          <w:color w:val="000000" w:themeColor="text1"/>
          <w:sz w:val="32"/>
        </w:rPr>
        <w:t>*</w:t>
      </w:r>
      <w:r w:rsidRPr="00496299">
        <w:rPr>
          <w:rFonts w:ascii="Cambria" w:hAnsi="Cambria"/>
          <w:color w:val="000000" w:themeColor="text1"/>
        </w:rPr>
        <w:t xml:space="preserve">If you are ordering </w:t>
      </w:r>
      <w:proofErr w:type="gramStart"/>
      <w:r w:rsidRPr="00496299">
        <w:rPr>
          <w:rFonts w:ascii="Cambria" w:hAnsi="Cambria"/>
          <w:color w:val="000000" w:themeColor="text1"/>
        </w:rPr>
        <w:t>t‐shirts</w:t>
      </w:r>
      <w:proofErr w:type="gramEnd"/>
      <w:r w:rsidRPr="00496299">
        <w:rPr>
          <w:rFonts w:ascii="Cambria" w:hAnsi="Cambria"/>
          <w:color w:val="000000" w:themeColor="text1"/>
        </w:rPr>
        <w:t xml:space="preserve"> to be shipped, please include an additional $7.00 for postage.</w:t>
      </w:r>
    </w:p>
    <w:p w:rsidR="00987AFF" w:rsidRPr="00496299" w:rsidRDefault="00496299">
      <w:pPr>
        <w:pStyle w:val="BodyText"/>
        <w:tabs>
          <w:tab w:val="left" w:pos="3889"/>
        </w:tabs>
        <w:spacing w:before="211"/>
        <w:ind w:right="137"/>
        <w:jc w:val="center"/>
        <w:rPr>
          <w:color w:val="000000" w:themeColor="text1"/>
        </w:rPr>
      </w:pPr>
      <w:r w:rsidRPr="00496299">
        <w:rPr>
          <w:color w:val="000000" w:themeColor="text1"/>
        </w:rPr>
        <w:t>Check</w:t>
      </w:r>
      <w:r w:rsidRPr="00496299">
        <w:rPr>
          <w:color w:val="000000" w:themeColor="text1"/>
        </w:rPr>
        <w:tab/>
        <w:t>Money</w:t>
      </w:r>
      <w:r w:rsidRPr="00496299">
        <w:rPr>
          <w:color w:val="000000" w:themeColor="text1"/>
          <w:spacing w:val="-2"/>
        </w:rPr>
        <w:t xml:space="preserve"> </w:t>
      </w:r>
      <w:r w:rsidRPr="00496299">
        <w:rPr>
          <w:color w:val="000000" w:themeColor="text1"/>
        </w:rPr>
        <w:t>Order</w:t>
      </w:r>
    </w:p>
    <w:p w:rsidR="00987AFF" w:rsidRPr="00496299" w:rsidRDefault="00987AFF">
      <w:pPr>
        <w:pStyle w:val="BodyText"/>
        <w:spacing w:before="8"/>
        <w:rPr>
          <w:color w:val="000000" w:themeColor="text1"/>
          <w:sz w:val="25"/>
        </w:rPr>
      </w:pPr>
    </w:p>
    <w:p w:rsidR="00987AFF" w:rsidRPr="00496299" w:rsidRDefault="00496299">
      <w:pPr>
        <w:pStyle w:val="BodyText"/>
        <w:tabs>
          <w:tab w:val="left" w:pos="7098"/>
        </w:tabs>
        <w:spacing w:line="259" w:lineRule="auto"/>
        <w:ind w:left="956" w:right="2586" w:hanging="17"/>
        <w:rPr>
          <w:color w:val="000000" w:themeColor="text1"/>
        </w:rPr>
      </w:pPr>
      <w:r w:rsidRPr="00496299">
        <w:rPr>
          <w:color w:val="000000" w:themeColor="text1"/>
        </w:rPr>
        <w:t>Please make all check(s) and/or money order(s)</w:t>
      </w:r>
      <w:r w:rsidRPr="00496299">
        <w:rPr>
          <w:color w:val="000000" w:themeColor="text1"/>
          <w:spacing w:val="-7"/>
        </w:rPr>
        <w:t xml:space="preserve"> </w:t>
      </w:r>
      <w:r w:rsidRPr="00496299">
        <w:rPr>
          <w:color w:val="000000" w:themeColor="text1"/>
        </w:rPr>
        <w:t>payable</w:t>
      </w:r>
      <w:r w:rsidRPr="00496299">
        <w:rPr>
          <w:color w:val="000000" w:themeColor="text1"/>
          <w:spacing w:val="-1"/>
        </w:rPr>
        <w:t xml:space="preserve"> </w:t>
      </w:r>
      <w:r w:rsidRPr="00496299">
        <w:rPr>
          <w:color w:val="000000" w:themeColor="text1"/>
        </w:rPr>
        <w:t>to:</w:t>
      </w:r>
      <w:r w:rsidRPr="00496299">
        <w:rPr>
          <w:color w:val="000000" w:themeColor="text1"/>
        </w:rPr>
        <w:tab/>
      </w:r>
      <w:r w:rsidRPr="00496299">
        <w:rPr>
          <w:color w:val="000000" w:themeColor="text1"/>
        </w:rPr>
        <w:t xml:space="preserve">Cynthia Reed </w:t>
      </w:r>
      <w:r w:rsidRPr="00496299">
        <w:rPr>
          <w:color w:val="000000" w:themeColor="text1"/>
          <w:u w:val="thick" w:color="000080"/>
        </w:rPr>
        <w:t>AND MAIL WITH COMPLETED FORM</w:t>
      </w:r>
      <w:bookmarkStart w:id="0" w:name="_GoBack"/>
      <w:bookmarkEnd w:id="0"/>
      <w:r w:rsidRPr="00496299">
        <w:rPr>
          <w:color w:val="000000" w:themeColor="text1"/>
          <w:u w:val="thick" w:color="000080"/>
        </w:rPr>
        <w:t xml:space="preserve"> TO</w:t>
      </w:r>
      <w:r w:rsidRPr="00496299">
        <w:rPr>
          <w:color w:val="000000" w:themeColor="text1"/>
          <w:spacing w:val="-16"/>
          <w:u w:val="thick" w:color="000080"/>
        </w:rPr>
        <w:t xml:space="preserve"> </w:t>
      </w:r>
      <w:r w:rsidRPr="00496299">
        <w:rPr>
          <w:color w:val="000000" w:themeColor="text1"/>
          <w:u w:val="thick" w:color="000080"/>
        </w:rPr>
        <w:t>CYNTHIA</w:t>
      </w:r>
      <w:r w:rsidRPr="00496299">
        <w:rPr>
          <w:color w:val="000000" w:themeColor="text1"/>
          <w:spacing w:val="-2"/>
        </w:rPr>
        <w:t xml:space="preserve"> </w:t>
      </w:r>
      <w:r w:rsidRPr="00496299">
        <w:rPr>
          <w:color w:val="000000" w:themeColor="text1"/>
        </w:rPr>
        <w:t>AT:</w:t>
      </w:r>
      <w:r w:rsidRPr="00496299">
        <w:rPr>
          <w:color w:val="000000" w:themeColor="text1"/>
        </w:rPr>
        <w:tab/>
        <w:t xml:space="preserve">P.O. Box </w:t>
      </w:r>
      <w:r w:rsidRPr="00496299">
        <w:rPr>
          <w:color w:val="000000" w:themeColor="text1"/>
          <w:spacing w:val="-4"/>
        </w:rPr>
        <w:t>2323</w:t>
      </w:r>
    </w:p>
    <w:p w:rsidR="00987AFF" w:rsidRPr="00496299" w:rsidRDefault="00496299">
      <w:pPr>
        <w:pStyle w:val="BodyText"/>
        <w:spacing w:before="1"/>
        <w:ind w:left="7099"/>
        <w:rPr>
          <w:color w:val="000000" w:themeColor="text1"/>
        </w:rPr>
      </w:pPr>
      <w:r w:rsidRPr="00496299">
        <w:rPr>
          <w:color w:val="000000" w:themeColor="text1"/>
        </w:rPr>
        <w:t>Columbia, MD. 21045</w:t>
      </w:r>
    </w:p>
    <w:p w:rsidR="00987AFF" w:rsidRPr="00496299" w:rsidRDefault="00496299">
      <w:pPr>
        <w:pStyle w:val="BodyText"/>
        <w:spacing w:before="21"/>
        <w:ind w:right="886"/>
        <w:jc w:val="center"/>
        <w:rPr>
          <w:color w:val="000000" w:themeColor="text1"/>
        </w:rPr>
      </w:pPr>
      <w:r w:rsidRPr="00496299">
        <w:rPr>
          <w:color w:val="000000" w:themeColor="text1"/>
        </w:rPr>
        <w:t>- OR -</w:t>
      </w:r>
    </w:p>
    <w:p w:rsidR="00987AFF" w:rsidRPr="00496299" w:rsidRDefault="00987AFF">
      <w:pPr>
        <w:pStyle w:val="BodyText"/>
        <w:rPr>
          <w:color w:val="000000" w:themeColor="text1"/>
        </w:rPr>
      </w:pPr>
    </w:p>
    <w:p w:rsidR="00987AFF" w:rsidRPr="00496299" w:rsidRDefault="00496299">
      <w:pPr>
        <w:ind w:right="495"/>
        <w:jc w:val="center"/>
        <w:rPr>
          <w:b/>
          <w:color w:val="000000" w:themeColor="text1"/>
          <w:sz w:val="32"/>
        </w:rPr>
      </w:pPr>
      <w:r w:rsidRPr="00496299">
        <w:rPr>
          <w:b/>
          <w:color w:val="000000" w:themeColor="text1"/>
        </w:rPr>
        <w:t>PayPal</w:t>
      </w:r>
      <w:r w:rsidRPr="00496299">
        <w:rPr>
          <w:b/>
          <w:color w:val="000000" w:themeColor="text1"/>
          <w:sz w:val="32"/>
        </w:rPr>
        <w:t>**</w:t>
      </w:r>
    </w:p>
    <w:p w:rsidR="00987AFF" w:rsidRPr="00496299" w:rsidRDefault="00496299">
      <w:pPr>
        <w:pStyle w:val="BodyText"/>
        <w:ind w:right="885"/>
        <w:jc w:val="center"/>
        <w:rPr>
          <w:color w:val="000000" w:themeColor="text1"/>
        </w:rPr>
      </w:pPr>
      <w:r w:rsidRPr="00496299">
        <w:rPr>
          <w:color w:val="000000" w:themeColor="text1"/>
        </w:rPr>
        <w:t xml:space="preserve">PayPal Account Name is: </w:t>
      </w:r>
      <w:hyperlink r:id="rId6">
        <w:r w:rsidRPr="00496299">
          <w:rPr>
            <w:color w:val="000000" w:themeColor="text1"/>
          </w:rPr>
          <w:t>nockfamilyreunion.2016@outlook.com</w:t>
        </w:r>
      </w:hyperlink>
    </w:p>
    <w:p w:rsidR="00987AFF" w:rsidRPr="00496299" w:rsidRDefault="00987AFF">
      <w:pPr>
        <w:pStyle w:val="BodyText"/>
        <w:spacing w:before="8"/>
        <w:rPr>
          <w:color w:val="000000" w:themeColor="text1"/>
          <w:sz w:val="25"/>
        </w:rPr>
      </w:pPr>
    </w:p>
    <w:p w:rsidR="00987AFF" w:rsidRPr="00496299" w:rsidRDefault="00496299">
      <w:pPr>
        <w:pStyle w:val="BodyText"/>
        <w:ind w:left="1155" w:right="2042" w:firstLine="1"/>
        <w:jc w:val="center"/>
        <w:rPr>
          <w:color w:val="000000" w:themeColor="text1"/>
        </w:rPr>
      </w:pPr>
      <w:r w:rsidRPr="00496299">
        <w:rPr>
          <w:color w:val="000000" w:themeColor="text1"/>
        </w:rPr>
        <w:t>(NOTE: Fund transfers are F</w:t>
      </w:r>
      <w:r w:rsidRPr="00496299">
        <w:rPr>
          <w:color w:val="000000" w:themeColor="text1"/>
        </w:rPr>
        <w:t>REE when you choose “Send Money to Friends and Family” and use your PayPal-linked bank account. Credit/Debit card transfers are assessed an additional 2.9% +$0.30 fee.)</w:t>
      </w:r>
    </w:p>
    <w:p w:rsidR="00987AFF" w:rsidRPr="00496299" w:rsidRDefault="00987AFF">
      <w:pPr>
        <w:pStyle w:val="BodyText"/>
        <w:spacing w:before="11"/>
        <w:rPr>
          <w:color w:val="000000" w:themeColor="text1"/>
          <w:sz w:val="24"/>
        </w:rPr>
      </w:pPr>
    </w:p>
    <w:p w:rsidR="00987AFF" w:rsidRPr="00496299" w:rsidRDefault="00496299">
      <w:pPr>
        <w:pStyle w:val="BodyText"/>
        <w:tabs>
          <w:tab w:val="left" w:pos="4933"/>
          <w:tab w:val="left" w:pos="5193"/>
          <w:tab w:val="left" w:pos="9310"/>
        </w:tabs>
        <w:ind w:left="660"/>
        <w:rPr>
          <w:rFonts w:ascii="Arial"/>
          <w:color w:val="000000" w:themeColor="text1"/>
        </w:rPr>
      </w:pPr>
      <w:r w:rsidRPr="00496299">
        <w:rPr>
          <w:rFonts w:ascii="Arial"/>
          <w:color w:val="000000" w:themeColor="text1"/>
        </w:rPr>
        <w:t>Signature:</w:t>
      </w:r>
      <w:r w:rsidRPr="00496299">
        <w:rPr>
          <w:rFonts w:ascii="Arial"/>
          <w:color w:val="000000" w:themeColor="text1"/>
          <w:u w:val="single" w:color="000080"/>
        </w:rPr>
        <w:t xml:space="preserve"> </w:t>
      </w:r>
      <w:r w:rsidRPr="00496299">
        <w:rPr>
          <w:rFonts w:ascii="Arial"/>
          <w:color w:val="000000" w:themeColor="text1"/>
          <w:u w:val="single" w:color="000080"/>
        </w:rPr>
        <w:tab/>
      </w:r>
      <w:r w:rsidRPr="00496299">
        <w:rPr>
          <w:rFonts w:ascii="Arial"/>
          <w:color w:val="000000" w:themeColor="text1"/>
        </w:rPr>
        <w:tab/>
        <w:t>Print</w:t>
      </w:r>
      <w:r w:rsidRPr="00496299">
        <w:rPr>
          <w:rFonts w:ascii="Arial"/>
          <w:color w:val="000000" w:themeColor="text1"/>
          <w:spacing w:val="-3"/>
        </w:rPr>
        <w:t xml:space="preserve"> </w:t>
      </w:r>
      <w:r w:rsidRPr="00496299">
        <w:rPr>
          <w:rFonts w:ascii="Arial"/>
          <w:color w:val="000000" w:themeColor="text1"/>
        </w:rPr>
        <w:t>Name:</w:t>
      </w:r>
      <w:r w:rsidRPr="00496299">
        <w:rPr>
          <w:rFonts w:ascii="Arial"/>
          <w:color w:val="000000" w:themeColor="text1"/>
          <w:w w:val="99"/>
          <w:u w:val="single" w:color="000080"/>
        </w:rPr>
        <w:t xml:space="preserve"> </w:t>
      </w:r>
      <w:r w:rsidRPr="00496299">
        <w:rPr>
          <w:rFonts w:ascii="Arial"/>
          <w:color w:val="000000" w:themeColor="text1"/>
          <w:u w:val="single" w:color="000080"/>
        </w:rPr>
        <w:tab/>
      </w:r>
    </w:p>
    <w:p w:rsidR="00987AFF" w:rsidRPr="00496299" w:rsidRDefault="00496299">
      <w:pPr>
        <w:spacing w:before="2"/>
        <w:ind w:left="2062"/>
        <w:rPr>
          <w:rFonts w:ascii="Cambria"/>
          <w:color w:val="000000" w:themeColor="text1"/>
          <w:sz w:val="18"/>
        </w:rPr>
      </w:pPr>
      <w:r w:rsidRPr="00496299">
        <w:rPr>
          <w:rFonts w:ascii="Arial"/>
          <w:color w:val="000000" w:themeColor="text1"/>
          <w:sz w:val="18"/>
        </w:rPr>
        <w:t>(Family Contact Person</w:t>
      </w:r>
      <w:r w:rsidRPr="00496299">
        <w:rPr>
          <w:rFonts w:ascii="Cambria"/>
          <w:color w:val="000000" w:themeColor="text1"/>
          <w:sz w:val="18"/>
        </w:rPr>
        <w:t>)</w:t>
      </w:r>
    </w:p>
    <w:sectPr w:rsidR="00987AFF" w:rsidRPr="00496299">
      <w:type w:val="continuous"/>
      <w:pgSz w:w="12240" w:h="15840"/>
      <w:pgMar w:top="42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7AFF"/>
    <w:rsid w:val="00496299"/>
    <w:rsid w:val="009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83E94-B2BF-48E3-92F2-D71155E1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ckfamilyreunion.2016@outlook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Nock Family Reunion 2016 T-Shirt Order Form v3 _6-13-16_.docx</dc:title>
  <dc:creator>Denise Osborne</dc:creator>
  <cp:lastModifiedBy>Raheel</cp:lastModifiedBy>
  <cp:revision>2</cp:revision>
  <dcterms:created xsi:type="dcterms:W3CDTF">2019-05-22T08:11:00Z</dcterms:created>
  <dcterms:modified xsi:type="dcterms:W3CDTF">2019-05-22T08:14:00Z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</Properties>
</file>