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646" w:rsidRDefault="00B15911">
      <w:pPr>
        <w:spacing w:before="141"/>
        <w:ind w:left="1218" w:right="1495"/>
        <w:jc w:val="center"/>
        <w:rPr>
          <w:rFonts w:ascii="Gill Sans MT"/>
          <w:b/>
          <w:sz w:val="52"/>
        </w:rPr>
      </w:pPr>
      <w:r>
        <w:rPr>
          <w:noProof/>
          <w:lang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5069840</wp:posOffset>
            </wp:positionH>
            <wp:positionV relativeFrom="paragraph">
              <wp:posOffset>-1281</wp:posOffset>
            </wp:positionV>
            <wp:extent cx="609726" cy="494868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726" cy="4948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Gill Sans MT"/>
          <w:b/>
          <w:color w:val="231F20"/>
          <w:w w:val="75"/>
          <w:sz w:val="52"/>
        </w:rPr>
        <w:t>Appendix A</w:t>
      </w:r>
    </w:p>
    <w:p w:rsidR="009C1646" w:rsidRDefault="00B15911">
      <w:pPr>
        <w:spacing w:before="65"/>
        <w:ind w:left="1218" w:right="1495"/>
        <w:jc w:val="center"/>
        <w:rPr>
          <w:rFonts w:ascii="Calibri"/>
          <w:sz w:val="52"/>
        </w:rPr>
      </w:pPr>
      <w:r>
        <w:rPr>
          <w:rFonts w:ascii="Calibri"/>
          <w:color w:val="231F20"/>
          <w:w w:val="85"/>
          <w:sz w:val="52"/>
        </w:rPr>
        <w:t>Lesson Plan Template</w:t>
      </w:r>
    </w:p>
    <w:p w:rsidR="009C1646" w:rsidRDefault="009C1646">
      <w:pPr>
        <w:pStyle w:val="BodyText"/>
        <w:rPr>
          <w:rFonts w:ascii="Calibri"/>
          <w:sz w:val="27"/>
        </w:rPr>
      </w:pPr>
    </w:p>
    <w:p w:rsidR="009C1646" w:rsidRDefault="00B15911">
      <w:pPr>
        <w:pStyle w:val="BodyText"/>
        <w:spacing w:before="87" w:line="225" w:lineRule="auto"/>
        <w:ind w:left="112" w:right="390"/>
        <w:jc w:val="both"/>
      </w:pPr>
      <w:r>
        <w:rPr>
          <w:color w:val="231F20"/>
        </w:rPr>
        <w:t xml:space="preserve">This template attempts to put all the different chapters of the book together into one document. While this might not suit the specific needs of </w:t>
      </w:r>
      <w:r>
        <w:rPr>
          <w:color w:val="231F20"/>
          <w:spacing w:val="-4"/>
        </w:rPr>
        <w:t xml:space="preserve">every </w:t>
      </w:r>
      <w:r>
        <w:rPr>
          <w:color w:val="231F20"/>
        </w:rPr>
        <w:t xml:space="preserve">teacher or every lesson, it can serve as a starting point upon which to </w:t>
      </w:r>
      <w:proofErr w:type="gramStart"/>
      <w:r>
        <w:rPr>
          <w:color w:val="231F20"/>
        </w:rPr>
        <w:t>build  a</w:t>
      </w:r>
      <w:proofErr w:type="gramEnd"/>
      <w:r>
        <w:rPr>
          <w:color w:val="231F20"/>
          <w:spacing w:val="19"/>
        </w:rPr>
        <w:t xml:space="preserve"> </w:t>
      </w:r>
      <w:r>
        <w:rPr>
          <w:color w:val="231F20"/>
        </w:rPr>
        <w:t>template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works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best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you,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lesson,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students.</w:t>
      </w:r>
    </w:p>
    <w:p w:rsidR="009C1646" w:rsidRDefault="009C1646">
      <w:pPr>
        <w:pStyle w:val="BodyText"/>
        <w:spacing w:before="4"/>
      </w:pPr>
    </w:p>
    <w:tbl>
      <w:tblPr>
        <w:tblW w:w="0" w:type="auto"/>
        <w:tblInd w:w="12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99"/>
        <w:gridCol w:w="3526"/>
      </w:tblGrid>
      <w:tr w:rsidR="009C1646">
        <w:trPr>
          <w:trHeight w:val="1005"/>
        </w:trPr>
        <w:tc>
          <w:tcPr>
            <w:tcW w:w="3899" w:type="dxa"/>
          </w:tcPr>
          <w:p w:rsidR="009C1646" w:rsidRDefault="00B15911">
            <w:pPr>
              <w:pStyle w:val="TableParagraph"/>
              <w:spacing w:line="350" w:lineRule="auto"/>
              <w:ind w:right="3234"/>
              <w:rPr>
                <w:b/>
                <w:sz w:val="18"/>
              </w:rPr>
            </w:pPr>
            <w:r>
              <w:rPr>
                <w:b/>
                <w:color w:val="231F20"/>
                <w:w w:val="95"/>
                <w:sz w:val="18"/>
              </w:rPr>
              <w:t xml:space="preserve">Date: </w:t>
            </w:r>
            <w:r>
              <w:rPr>
                <w:b/>
                <w:color w:val="231F20"/>
                <w:w w:val="80"/>
                <w:sz w:val="18"/>
              </w:rPr>
              <w:t>Teacher:</w:t>
            </w:r>
          </w:p>
          <w:p w:rsidR="009C1646" w:rsidRDefault="00B15911">
            <w:pPr>
              <w:pStyle w:val="TableParagraph"/>
              <w:spacing w:before="0" w:line="218" w:lineRule="exact"/>
              <w:rPr>
                <w:b/>
                <w:sz w:val="18"/>
              </w:rPr>
            </w:pPr>
            <w:r>
              <w:rPr>
                <w:b/>
                <w:color w:val="231F20"/>
                <w:w w:val="90"/>
                <w:sz w:val="18"/>
              </w:rPr>
              <w:t>Class/Subject:</w:t>
            </w:r>
          </w:p>
        </w:tc>
        <w:tc>
          <w:tcPr>
            <w:tcW w:w="3526" w:type="dxa"/>
          </w:tcPr>
          <w:p w:rsidR="009C1646" w:rsidRDefault="00B15911">
            <w:pPr>
              <w:pStyle w:val="TableParagraph"/>
              <w:rPr>
                <w:b/>
                <w:sz w:val="18"/>
              </w:rPr>
            </w:pPr>
            <w:r>
              <w:rPr>
                <w:b/>
                <w:color w:val="231F20"/>
                <w:w w:val="95"/>
                <w:sz w:val="18"/>
              </w:rPr>
              <w:t>Standard:</w:t>
            </w:r>
          </w:p>
        </w:tc>
      </w:tr>
      <w:tr w:rsidR="009C1646">
        <w:trPr>
          <w:trHeight w:val="790"/>
        </w:trPr>
        <w:tc>
          <w:tcPr>
            <w:tcW w:w="7425" w:type="dxa"/>
            <w:gridSpan w:val="2"/>
          </w:tcPr>
          <w:p w:rsidR="009C1646" w:rsidRDefault="00B15911">
            <w:pPr>
              <w:pStyle w:val="TableParagraph"/>
              <w:rPr>
                <w:b/>
                <w:sz w:val="18"/>
              </w:rPr>
            </w:pPr>
            <w:r>
              <w:rPr>
                <w:b/>
                <w:color w:val="231F20"/>
                <w:w w:val="95"/>
                <w:sz w:val="18"/>
              </w:rPr>
              <w:t>Objective:</w:t>
            </w:r>
          </w:p>
        </w:tc>
      </w:tr>
      <w:tr w:rsidR="009C1646">
        <w:trPr>
          <w:trHeight w:val="790"/>
        </w:trPr>
        <w:tc>
          <w:tcPr>
            <w:tcW w:w="7425" w:type="dxa"/>
            <w:gridSpan w:val="2"/>
          </w:tcPr>
          <w:p w:rsidR="009C1646" w:rsidRDefault="00B15911">
            <w:pPr>
              <w:pStyle w:val="TableParagraph"/>
              <w:rPr>
                <w:b/>
                <w:sz w:val="18"/>
              </w:rPr>
            </w:pPr>
            <w:r>
              <w:rPr>
                <w:b/>
                <w:color w:val="231F20"/>
                <w:w w:val="95"/>
                <w:sz w:val="18"/>
              </w:rPr>
              <w:t>End-of-Lesson Assessment:</w:t>
            </w:r>
          </w:p>
        </w:tc>
      </w:tr>
      <w:tr w:rsidR="009C1646">
        <w:trPr>
          <w:trHeight w:val="790"/>
        </w:trPr>
        <w:tc>
          <w:tcPr>
            <w:tcW w:w="7425" w:type="dxa"/>
            <w:gridSpan w:val="2"/>
          </w:tcPr>
          <w:p w:rsidR="009C1646" w:rsidRDefault="00B15911">
            <w:pPr>
              <w:pStyle w:val="TableParagraph"/>
              <w:rPr>
                <w:b/>
                <w:sz w:val="18"/>
              </w:rPr>
            </w:pPr>
            <w:r>
              <w:rPr>
                <w:b/>
                <w:color w:val="231F20"/>
                <w:w w:val="95"/>
                <w:sz w:val="18"/>
              </w:rPr>
              <w:t>Potential Student Misunderstandings:</w:t>
            </w:r>
          </w:p>
        </w:tc>
      </w:tr>
      <w:tr w:rsidR="009C1646">
        <w:trPr>
          <w:trHeight w:val="1205"/>
        </w:trPr>
        <w:tc>
          <w:tcPr>
            <w:tcW w:w="7425" w:type="dxa"/>
            <w:gridSpan w:val="2"/>
          </w:tcPr>
          <w:p w:rsidR="009C1646" w:rsidRDefault="00B15911">
            <w:pPr>
              <w:pStyle w:val="TableParagraph"/>
              <w:spacing w:line="210" w:lineRule="exact"/>
              <w:rPr>
                <w:b/>
                <w:sz w:val="18"/>
              </w:rPr>
            </w:pPr>
            <w:r>
              <w:rPr>
                <w:b/>
                <w:color w:val="231F20"/>
                <w:w w:val="95"/>
                <w:sz w:val="18"/>
              </w:rPr>
              <w:t>Direct Instruction:</w:t>
            </w:r>
          </w:p>
          <w:p w:rsidR="009C1646" w:rsidRDefault="00B15911">
            <w:pPr>
              <w:pStyle w:val="TableParagraph"/>
              <w:spacing w:before="0" w:line="210" w:lineRule="exact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Modeling:</w:t>
            </w:r>
          </w:p>
          <w:p w:rsidR="009C1646" w:rsidRDefault="00B15911">
            <w:pPr>
              <w:pStyle w:val="TableParagraph"/>
              <w:spacing w:before="101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Think-</w:t>
            </w:r>
            <w:proofErr w:type="spellStart"/>
            <w:r>
              <w:rPr>
                <w:i/>
                <w:color w:val="231F20"/>
                <w:sz w:val="18"/>
              </w:rPr>
              <w:t>Alouds</w:t>
            </w:r>
            <w:proofErr w:type="spellEnd"/>
            <w:r>
              <w:rPr>
                <w:i/>
                <w:color w:val="231F20"/>
                <w:sz w:val="18"/>
              </w:rPr>
              <w:t>:</w:t>
            </w:r>
          </w:p>
          <w:p w:rsidR="009C1646" w:rsidRDefault="00B15911">
            <w:pPr>
              <w:pStyle w:val="TableParagraph"/>
              <w:spacing w:before="100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Check for Understanding:</w:t>
            </w:r>
          </w:p>
        </w:tc>
      </w:tr>
      <w:tr w:rsidR="009C1646">
        <w:trPr>
          <w:trHeight w:val="1525"/>
        </w:trPr>
        <w:tc>
          <w:tcPr>
            <w:tcW w:w="7425" w:type="dxa"/>
            <w:gridSpan w:val="2"/>
          </w:tcPr>
          <w:p w:rsidR="009C1646" w:rsidRDefault="00B15911">
            <w:pPr>
              <w:pStyle w:val="TableParagraph"/>
              <w:spacing w:line="210" w:lineRule="exact"/>
              <w:rPr>
                <w:b/>
                <w:sz w:val="18"/>
              </w:rPr>
            </w:pPr>
            <w:r>
              <w:rPr>
                <w:b/>
                <w:color w:val="231F20"/>
                <w:w w:val="95"/>
                <w:sz w:val="18"/>
              </w:rPr>
              <w:t>Guided Practice:</w:t>
            </w:r>
          </w:p>
          <w:p w:rsidR="009C1646" w:rsidRDefault="00B15911">
            <w:pPr>
              <w:pStyle w:val="TableParagraph"/>
              <w:spacing w:before="0" w:line="210" w:lineRule="exact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Whole-Group:</w:t>
            </w:r>
          </w:p>
          <w:p w:rsidR="009C1646" w:rsidRDefault="00B15911">
            <w:pPr>
              <w:pStyle w:val="TableParagraph"/>
              <w:spacing w:before="101"/>
              <w:ind w:right="5991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Small-Group:</w:t>
            </w:r>
          </w:p>
          <w:p w:rsidR="009C1646" w:rsidRDefault="00B15911">
            <w:pPr>
              <w:pStyle w:val="TableParagraph"/>
              <w:spacing w:before="100"/>
              <w:ind w:right="5991"/>
              <w:rPr>
                <w:i/>
                <w:sz w:val="18"/>
              </w:rPr>
            </w:pPr>
            <w:r>
              <w:rPr>
                <w:i/>
                <w:color w:val="231F20"/>
                <w:w w:val="90"/>
                <w:sz w:val="18"/>
              </w:rPr>
              <w:t>Scripted Questions:</w:t>
            </w:r>
          </w:p>
          <w:p w:rsidR="009C1646" w:rsidRDefault="00B15911">
            <w:pPr>
              <w:pStyle w:val="TableParagraph"/>
              <w:spacing w:before="102" w:line="218" w:lineRule="exact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Checks for Understanding:</w:t>
            </w:r>
          </w:p>
        </w:tc>
      </w:tr>
      <w:tr w:rsidR="009C1646">
        <w:trPr>
          <w:trHeight w:val="790"/>
        </w:trPr>
        <w:tc>
          <w:tcPr>
            <w:tcW w:w="7425" w:type="dxa"/>
            <w:gridSpan w:val="2"/>
          </w:tcPr>
          <w:p w:rsidR="009C1646" w:rsidRDefault="00B15911">
            <w:pPr>
              <w:pStyle w:val="TableParagraph"/>
              <w:rPr>
                <w:b/>
                <w:sz w:val="18"/>
              </w:rPr>
            </w:pPr>
            <w:r>
              <w:rPr>
                <w:b/>
                <w:color w:val="231F20"/>
                <w:w w:val="95"/>
                <w:sz w:val="18"/>
              </w:rPr>
              <w:t>Independent Practice:</w:t>
            </w:r>
          </w:p>
        </w:tc>
      </w:tr>
      <w:tr w:rsidR="009C1646">
        <w:trPr>
          <w:trHeight w:val="790"/>
        </w:trPr>
        <w:tc>
          <w:tcPr>
            <w:tcW w:w="3899" w:type="dxa"/>
            <w:tcBorders>
              <w:right w:val="single" w:sz="6" w:space="0" w:color="231F20"/>
            </w:tcBorders>
          </w:tcPr>
          <w:p w:rsidR="009C1646" w:rsidRDefault="00B15911">
            <w:pPr>
              <w:pStyle w:val="TableParagraph"/>
              <w:rPr>
                <w:b/>
                <w:sz w:val="18"/>
              </w:rPr>
            </w:pPr>
            <w:r>
              <w:rPr>
                <w:b/>
                <w:color w:val="231F20"/>
                <w:w w:val="95"/>
                <w:sz w:val="18"/>
              </w:rPr>
              <w:t>Interventions:</w:t>
            </w:r>
          </w:p>
        </w:tc>
        <w:tc>
          <w:tcPr>
            <w:tcW w:w="3526" w:type="dxa"/>
            <w:tcBorders>
              <w:left w:val="single" w:sz="6" w:space="0" w:color="231F20"/>
            </w:tcBorders>
          </w:tcPr>
          <w:p w:rsidR="009C1646" w:rsidRDefault="00B15911">
            <w:pPr>
              <w:pStyle w:val="TableParagraph"/>
              <w:ind w:left="117"/>
              <w:rPr>
                <w:b/>
                <w:sz w:val="18"/>
              </w:rPr>
            </w:pPr>
            <w:r>
              <w:rPr>
                <w:b/>
                <w:color w:val="231F20"/>
                <w:w w:val="95"/>
                <w:sz w:val="18"/>
              </w:rPr>
              <w:t>Enrichment:</w:t>
            </w:r>
          </w:p>
        </w:tc>
      </w:tr>
      <w:tr w:rsidR="009C1646">
        <w:trPr>
          <w:trHeight w:val="690"/>
        </w:trPr>
        <w:tc>
          <w:tcPr>
            <w:tcW w:w="7425" w:type="dxa"/>
            <w:gridSpan w:val="2"/>
          </w:tcPr>
          <w:p w:rsidR="009C1646" w:rsidRDefault="00B15911">
            <w:pPr>
              <w:pStyle w:val="TableParagraph"/>
              <w:rPr>
                <w:b/>
                <w:sz w:val="18"/>
              </w:rPr>
            </w:pPr>
            <w:r>
              <w:rPr>
                <w:b/>
                <w:color w:val="231F20"/>
                <w:w w:val="90"/>
                <w:sz w:val="18"/>
              </w:rPr>
              <w:t>Notes:</w:t>
            </w:r>
          </w:p>
        </w:tc>
      </w:tr>
    </w:tbl>
    <w:p w:rsidR="009C1646" w:rsidRDefault="009C1646">
      <w:pPr>
        <w:pStyle w:val="BodyText"/>
        <w:spacing w:before="3"/>
        <w:rPr>
          <w:sz w:val="19"/>
        </w:rPr>
      </w:pPr>
    </w:p>
    <w:p w:rsidR="009C1646" w:rsidRDefault="009C1646">
      <w:pPr>
        <w:ind w:left="1313" w:right="1495"/>
        <w:jc w:val="center"/>
        <w:rPr>
          <w:rFonts w:ascii="Arial Narrow" w:hAnsi="Arial Narrow"/>
          <w:sz w:val="18"/>
        </w:rPr>
      </w:pPr>
      <w:bookmarkStart w:id="0" w:name="_GoBack"/>
      <w:bookmarkEnd w:id="0"/>
    </w:p>
    <w:sectPr w:rsidR="009C1646">
      <w:type w:val="continuous"/>
      <w:pgSz w:w="9870" w:h="13950"/>
      <w:pgMar w:top="1060" w:right="820" w:bottom="28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9C1646"/>
    <w:rsid w:val="009C1646"/>
    <w:rsid w:val="00B15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Palatino Linotype" w:eastAsia="Palatino Linotype" w:hAnsi="Palatino Linotype" w:cs="Palatino Linotype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78"/>
      <w:ind w:left="119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6241-1093-0FM.indd</dc:title>
  <dc:creator>rab</dc:creator>
  <cp:lastModifiedBy>Zeeshan</cp:lastModifiedBy>
  <cp:revision>2</cp:revision>
  <dcterms:created xsi:type="dcterms:W3CDTF">2019-08-23T09:21:00Z</dcterms:created>
  <dcterms:modified xsi:type="dcterms:W3CDTF">2019-08-23T09:27:00Z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2016-01-12T00:00:00Z</vt:filetime>
  </property>
  <property fmtid="{D5CDD505-2E9C-101B-9397-08002B2CF9AE}" pid="3" name="Creator">
    <vt:lpwstr>Adobe InDesign CC 2014 (Windows)</vt:lpwstr>
  </property>
  <property fmtid="{D5CDD505-2E9C-101B-9397-08002B2CF9AE}" pid="4" name="LastSaved">
    <vt:filetime>2019-08-23T00:00:00Z</vt:filetime>
  </property>
</Properties>
</file>