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A" w:rsidRDefault="006B3ECA">
      <w:pPr>
        <w:pStyle w:val="BodyText"/>
        <w:rPr>
          <w:b w:val="0"/>
          <w:sz w:val="20"/>
        </w:rPr>
      </w:pPr>
    </w:p>
    <w:p w:rsidR="006B3ECA" w:rsidRDefault="006B3ECA">
      <w:pPr>
        <w:pStyle w:val="BodyText"/>
        <w:spacing w:before="9"/>
        <w:rPr>
          <w:b w:val="0"/>
          <w:sz w:val="18"/>
        </w:rPr>
      </w:pPr>
    </w:p>
    <w:p w:rsidR="006B3ECA" w:rsidRDefault="006A4CE5">
      <w:pPr>
        <w:pStyle w:val="BodyText"/>
        <w:ind w:left="113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36.2pt;height:101.3pt;mso-position-horizontal-relative:char;mso-position-vertical-relative:line" coordsize="10724,2026">
            <v:line id="_x0000_s1040" style="position:absolute" from="10,10" to="10714,10" strokeweight=".48pt"/>
            <v:rect id="_x0000_s1039" style="position:absolute;left:10;top:1392;width:10704;height:619" fillcolor="#e1ebf4" stroked="f"/>
            <v:rect id="_x0000_s1038" style="position:absolute;left:115;top:1647;width:10493;height:374" fillcolor="#e1ebf4" stroked="f"/>
            <v:line id="_x0000_s1037" style="position:absolute" from="5,5" to="5,2021" strokeweight=".48pt"/>
            <v:line id="_x0000_s1036" style="position:absolute" from="10719,5" to="10719,2021" strokeweight=".48pt"/>
            <v:line id="_x0000_s1035" style="position:absolute" from="10,2016" to="1800,2016" strokeweight=".48pt"/>
            <v:line id="_x0000_s1034" style="position:absolute" from="1800,2016" to="1810,2016" strokeweight=".48pt"/>
            <v:line id="_x0000_s1033" style="position:absolute" from="1810,2016" to="6034,2016" strokeweight=".48pt"/>
            <v:line id="_x0000_s1032" style="position:absolute" from="6034,2016" to="6043,2016" strokeweight=".48pt"/>
            <v:line id="_x0000_s1031" style="position:absolute" from="6043,2016" to="7474,2016" strokeweight=".48pt"/>
            <v:line id="_x0000_s1030" style="position:absolute" from="7474,2016" to="7483,2016" strokeweight=".48pt"/>
            <v:line id="_x0000_s1029" style="position:absolute" from="7483,2016" to="10714,2016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;top:10;width:10714;height:1383" filled="f" stroked="f">
              <v:textbox inset="0,0,0,0">
                <w:txbxContent>
                  <w:p w:rsidR="006B3ECA" w:rsidRPr="008B638E" w:rsidRDefault="00E57187">
                    <w:pPr>
                      <w:spacing w:before="126"/>
                      <w:ind w:left="4762" w:right="4146"/>
                      <w:jc w:val="center"/>
                      <w:rPr>
                        <w:b/>
                        <w:color w:val="000000" w:themeColor="text1"/>
                        <w:sz w:val="24"/>
                        <w:u w:val="single"/>
                      </w:rPr>
                    </w:pPr>
                    <w:r w:rsidRPr="008B638E">
                      <w:rPr>
                        <w:b/>
                        <w:color w:val="000000" w:themeColor="text1"/>
                        <w:sz w:val="24"/>
                        <w:u w:val="single"/>
                      </w:rPr>
                      <w:t>HOSPITAL</w:t>
                    </w:r>
                  </w:p>
                  <w:p w:rsidR="006B3ECA" w:rsidRDefault="00E57187">
                    <w:pPr>
                      <w:spacing w:before="49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  <w:p w:rsidR="006B3ECA" w:rsidRDefault="00E57187">
                    <w:pPr>
                      <w:spacing w:before="46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  <w:p w:rsidR="006B3ECA" w:rsidRDefault="00E57187">
                    <w:pPr>
                      <w:spacing w:before="51"/>
                      <w:ind w:left="4762" w:right="4147"/>
                      <w:jc w:val="center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b/>
                        <w:i/>
                        <w:color w:val="286C7C"/>
                        <w:w w:val="105"/>
                        <w:sz w:val="21"/>
                      </w:rPr>
                      <w:t>________________</w:t>
                    </w:r>
                  </w:p>
                </w:txbxContent>
              </v:textbox>
            </v:shape>
            <v:shape id="_x0000_s1027" type="#_x0000_t202" style="position:absolute;left:5;top:1392;width:10714;height:624" filled="f" stroked="f">
              <v:textbox inset="0,0,0,0">
                <w:txbxContent>
                  <w:p w:rsidR="006B3ECA" w:rsidRPr="008B638E" w:rsidRDefault="00E57187">
                    <w:pPr>
                      <w:spacing w:before="262"/>
                      <w:ind w:left="3445"/>
                      <w:rPr>
                        <w:b/>
                        <w:color w:val="000000" w:themeColor="text1"/>
                        <w:sz w:val="31"/>
                        <w:u w:val="single"/>
                      </w:rPr>
                    </w:pPr>
                    <w:proofErr w:type="gramStart"/>
                    <w:r w:rsidRPr="008B638E">
                      <w:rPr>
                        <w:b/>
                        <w:color w:val="000000" w:themeColor="text1"/>
                        <w:sz w:val="31"/>
                        <w:u w:val="single"/>
                      </w:rPr>
                      <w:t>SOAP  PROGRESS</w:t>
                    </w:r>
                    <w:proofErr w:type="gramEnd"/>
                    <w:r w:rsidRPr="008B638E">
                      <w:rPr>
                        <w:b/>
                        <w:color w:val="000000" w:themeColor="text1"/>
                        <w:sz w:val="31"/>
                        <w:u w:val="single"/>
                      </w:rPr>
                      <w:t xml:space="preserve"> NOTES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638E" w:rsidRDefault="008B638E">
      <w:pPr>
        <w:pStyle w:val="BodyText"/>
        <w:tabs>
          <w:tab w:val="left" w:pos="1932"/>
          <w:tab w:val="left" w:pos="6156"/>
          <w:tab w:val="left" w:pos="10836"/>
        </w:tabs>
        <w:spacing w:line="228" w:lineRule="exact"/>
        <w:ind w:left="228"/>
      </w:pPr>
    </w:p>
    <w:p w:rsidR="006B3ECA" w:rsidRDefault="00E57187">
      <w:pPr>
        <w:pStyle w:val="BodyText"/>
        <w:tabs>
          <w:tab w:val="left" w:pos="1932"/>
          <w:tab w:val="left" w:pos="6156"/>
          <w:tab w:val="left" w:pos="10836"/>
        </w:tabs>
        <w:spacing w:line="228" w:lineRule="exact"/>
        <w:ind w:left="228"/>
      </w:pPr>
      <w:r>
        <w:t>Patient</w:t>
      </w:r>
      <w:r>
        <w:rPr>
          <w:spacing w:val="-2"/>
        </w:rPr>
        <w:t xml:space="preserve"> </w:t>
      </w:r>
      <w:r>
        <w:t>Name:</w:t>
      </w:r>
      <w:r>
        <w:tab/>
      </w:r>
      <w:r>
        <w:rPr>
          <w:u w:val="single"/>
        </w:rPr>
        <w:tab/>
      </w:r>
      <w:r w:rsidR="008B638E">
        <w:rPr>
          <w:u w:val="single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 xml:space="preserve">No: 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ECA" w:rsidRDefault="00E57187">
      <w:pPr>
        <w:pStyle w:val="BodyText"/>
        <w:tabs>
          <w:tab w:val="left" w:pos="1462"/>
          <w:tab w:val="left" w:pos="6195"/>
        </w:tabs>
        <w:spacing w:before="21"/>
        <w:ind w:left="228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3ECA" w:rsidRDefault="006B3ECA">
      <w:pPr>
        <w:pStyle w:val="BodyText"/>
        <w:spacing w:before="11"/>
        <w:rPr>
          <w:sz w:val="25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9360"/>
      </w:tblGrid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E5718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P:</w:t>
            </w:r>
          </w:p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</w:tbl>
    <w:p w:rsidR="006B3ECA" w:rsidRDefault="006B3ECA">
      <w:pPr>
        <w:sectPr w:rsidR="006B3ECA" w:rsidSect="008B638E">
          <w:footerReference w:type="default" r:id="rId7"/>
          <w:type w:val="continuous"/>
          <w:pgSz w:w="12240" w:h="15840"/>
          <w:pgMar w:top="630" w:right="500" w:bottom="1180" w:left="780" w:header="720" w:footer="99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9360"/>
      </w:tblGrid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3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288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6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6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  <w:tr w:rsidR="006B3ECA">
        <w:trPr>
          <w:trHeight w:hRule="exact" w:val="331"/>
        </w:trPr>
        <w:tc>
          <w:tcPr>
            <w:tcW w:w="1354" w:type="dxa"/>
            <w:shd w:val="clear" w:color="auto" w:fill="E1EBF4"/>
          </w:tcPr>
          <w:p w:rsidR="006B3ECA" w:rsidRDefault="006B3ECA"/>
        </w:tc>
        <w:tc>
          <w:tcPr>
            <w:tcW w:w="9360" w:type="dxa"/>
            <w:tcBorders>
              <w:top w:val="single" w:sz="4" w:space="0" w:color="4276A2"/>
              <w:bottom w:val="single" w:sz="4" w:space="0" w:color="4276A2"/>
            </w:tcBorders>
          </w:tcPr>
          <w:p w:rsidR="006B3ECA" w:rsidRDefault="006B3ECA"/>
        </w:tc>
      </w:tr>
    </w:tbl>
    <w:p w:rsidR="00E57187" w:rsidRDefault="00E57187"/>
    <w:sectPr w:rsidR="00E57187">
      <w:pgSz w:w="12240" w:h="15840"/>
      <w:pgMar w:top="1440" w:right="500" w:bottom="1180" w:left="7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E5" w:rsidRDefault="006A4CE5">
      <w:r>
        <w:separator/>
      </w:r>
    </w:p>
  </w:endnote>
  <w:endnote w:type="continuationSeparator" w:id="0">
    <w:p w:rsidR="006A4CE5" w:rsidRDefault="006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CA" w:rsidRDefault="006B3ECA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E5" w:rsidRDefault="006A4CE5">
      <w:r>
        <w:separator/>
      </w:r>
    </w:p>
  </w:footnote>
  <w:footnote w:type="continuationSeparator" w:id="0">
    <w:p w:rsidR="006A4CE5" w:rsidRDefault="006A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3ECA"/>
    <w:rsid w:val="006A4CE5"/>
    <w:rsid w:val="006B3ECA"/>
    <w:rsid w:val="008B638E"/>
    <w:rsid w:val="009C7BAB"/>
    <w:rsid w:val="00E5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19" w:right="51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Soap Progress Notes</dc:title>
  <dc:subject>free printable medical forms</dc:subject>
  <dc:creator>Savetz Publishing Inc</dc:creator>
  <cp:keywords>free printable medical forms</cp:keywords>
  <cp:lastModifiedBy>Zeeshan</cp:lastModifiedBy>
  <cp:revision>3</cp:revision>
  <dcterms:created xsi:type="dcterms:W3CDTF">2017-04-16T16:33:00Z</dcterms:created>
  <dcterms:modified xsi:type="dcterms:W3CDTF">2019-05-10T09:53:00Z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2017-04-16T00:00:00Z</vt:filetime>
  </property>
</Properties>
</file>