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2E" w:rsidRDefault="00D2392E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74.8pt;margin-top:461.55pt;width:213pt;height:0;z-index:251658240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4.8pt;margin-top:438.8pt;width:213pt;height:49pt;z-index:251661312;mso-position-horizontal-relative:text;mso-position-vertical-relative:text" filled="f" stroked="f">
            <v:textbox style="mso-next-textbox:#_x0000_s1038">
              <w:txbxContent>
                <w:p w:rsidR="00664C83" w:rsidRDefault="00320CB6" w:rsidP="00664C83">
                  <w:pPr>
                    <w:jc w:val="center"/>
                    <w:rPr>
                      <w:rFonts w:ascii="Alex Brush" w:hAnsi="Alex Brush"/>
                      <w:sz w:val="36"/>
                      <w:szCs w:val="36"/>
                    </w:rPr>
                  </w:pPr>
                  <w:r>
                    <w:rPr>
                      <w:rFonts w:ascii="Alex Brush" w:hAnsi="Alex Brush"/>
                      <w:sz w:val="36"/>
                      <w:szCs w:val="36"/>
                    </w:rPr>
                    <w:t>&lt;Signature 2&gt;</w:t>
                  </w:r>
                </w:p>
                <w:p w:rsidR="00664C83" w:rsidRPr="00664C83" w:rsidRDefault="00320CB6" w:rsidP="00664C83">
                  <w:pPr>
                    <w:jc w:val="center"/>
                    <w:rPr>
                      <w:rFonts w:ascii="ShelleyVolante BT" w:hAnsi="ShelleyVolante BT"/>
                      <w:sz w:val="36"/>
                      <w:szCs w:val="36"/>
                    </w:rPr>
                  </w:pPr>
                  <w:r>
                    <w:rPr>
                      <w:rFonts w:ascii="ShelleyVolante BT" w:hAnsi="ShelleyVolante BT"/>
                      <w:sz w:val="36"/>
                      <w:szCs w:val="36"/>
                    </w:rPr>
                    <w:t>&lt;Title&gt;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85.05pt;margin-top:465.3pt;width:213pt;height:0;z-index:251657216;mso-position-horizontal-relative:text;mso-position-vertical-relative:text" o:connectortype="straight"/>
        </w:pict>
      </w:r>
      <w:r>
        <w:rPr>
          <w:noProof/>
        </w:rPr>
        <w:pict>
          <v:shape id="_x0000_s1036" type="#_x0000_t202" style="position:absolute;margin-left:76.55pt;margin-top:438.8pt;width:213pt;height:63pt;z-index:251660288;mso-position-horizontal-relative:text;mso-position-vertical-relative:text" filled="f" stroked="f">
            <v:textbox style="mso-next-textbox:#_x0000_s1036">
              <w:txbxContent>
                <w:p w:rsidR="00664C83" w:rsidRPr="00C33D1B" w:rsidRDefault="00320CB6" w:rsidP="00664C83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  <w:r>
                    <w:rPr>
                      <w:rFonts w:ascii="Edwardian Script ITC" w:hAnsi="Edwardian Script ITC"/>
                      <w:sz w:val="40"/>
                      <w:szCs w:val="40"/>
                    </w:rPr>
                    <w:t>&lt;Signature 1&gt;</w:t>
                  </w:r>
                </w:p>
                <w:p w:rsidR="00664C83" w:rsidRPr="00664C83" w:rsidRDefault="00320CB6" w:rsidP="00664C83">
                  <w:pPr>
                    <w:jc w:val="center"/>
                    <w:rPr>
                      <w:rFonts w:ascii="ShelleyVolante BT" w:hAnsi="ShelleyVolante BT"/>
                      <w:sz w:val="36"/>
                      <w:szCs w:val="36"/>
                    </w:rPr>
                  </w:pPr>
                  <w:r>
                    <w:rPr>
                      <w:rFonts w:ascii="ShelleyVolante BT" w:hAnsi="ShelleyVolante BT"/>
                      <w:sz w:val="36"/>
                      <w:szCs w:val="36"/>
                    </w:rPr>
                    <w:t>&lt;Title&gt;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76.55pt;margin-top:256.05pt;width:629pt;height:16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35">
              <w:txbxContent>
                <w:p w:rsidR="001819DC" w:rsidRDefault="00142BF5">
                  <w:pPr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037866">
                    <w:rPr>
                      <w:rFonts w:ascii="Lynda Cursive" w:hAnsi="Lynda Cursive"/>
                      <w:iCs/>
                      <w:color w:val="000000"/>
                      <w:sz w:val="44"/>
                      <w:szCs w:val="44"/>
                      <w:shd w:val="clear" w:color="auto" w:fill="FFFFFF"/>
                    </w:rPr>
                    <w:t>This certifies that</w:t>
                  </w:r>
                  <w:r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037866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F77EDA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320CB6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&lt;ENTER NAME</w:t>
                  </w:r>
                  <w:r w:rsidR="008832BE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&gt;</w:t>
                  </w:r>
                  <w:r w:rsidR="008832BE" w:rsidRPr="00F77EDA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8832BE">
                    <w:rPr>
                      <w:rFonts w:ascii="Trajan Pro" w:hAnsi="Trajan Pro"/>
                      <w:b/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is</w:t>
                  </w:r>
                  <w:r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entitled </w:t>
                  </w:r>
                  <w:r w:rsidR="008832BE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to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&lt;</w:t>
                  </w:r>
                  <w:r w:rsidR="00320CB6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# of Shares</w:t>
                  </w:r>
                  <w:r w:rsidR="008832BE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&gt;</w:t>
                  </w:r>
                  <w:r w:rsidR="008832BE">
                    <w:rPr>
                      <w:rFonts w:ascii="Trajan Pro" w:hAnsi="Trajan Pro"/>
                      <w:b/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shares</w:t>
                  </w:r>
                  <w:r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of the par value of</w:t>
                  </w:r>
                  <w:r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142BF5" w:rsidRPr="00F77EDA" w:rsidRDefault="00320CB6"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&lt;VALUE OF EACH SHARE</w:t>
                  </w:r>
                  <w:r w:rsidR="008832BE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&gt;</w:t>
                  </w:r>
                  <w:r w:rsidR="008832BE" w:rsidRPr="00F77EDA">
                    <w:rPr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each</w:t>
                  </w:r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of </w:t>
                  </w:r>
                  <w:r w:rsidR="008832BE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the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&lt;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TYPE OF STOCK</w:t>
                  </w:r>
                  <w:r w:rsidR="008832BE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&gt;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of</w:t>
                  </w:r>
                  <w:r w:rsidR="008832BE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="008832BE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the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&lt;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COMPANY NAME&gt;</w:t>
                  </w:r>
                  <w:r w:rsidR="00142BF5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transferable in person or by Attorney only in the books of the Company and upon the surrender of this Certificate.  In witness whereof </w:t>
                  </w:r>
                  <w:r w:rsidR="008832BE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the</w:t>
                  </w:r>
                  <w:r w:rsidR="008832B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&lt;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COMPANY NAME</w:t>
                  </w:r>
                  <w:proofErr w:type="gramStart"/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&gt;</w:t>
                  </w:r>
                  <w:r w:rsidR="00142BF5" w:rsidRPr="00F77EDA">
                    <w:rPr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F77EDA">
                    <w:rPr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has</w:t>
                  </w:r>
                  <w:proofErr w:type="gramEnd"/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caused this Certificate to be signed by its </w:t>
                  </w:r>
                  <w:r w:rsidR="00F77EDA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&lt;OFFICER 1&gt;</w:t>
                  </w:r>
                  <w:r w:rsidR="00142BF5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and </w:t>
                  </w:r>
                  <w:r w:rsidR="00F77EDA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&lt;OFFICER 2&gt;</w:t>
                  </w:r>
                  <w:r w:rsidR="00142BF5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F77EDA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142BF5" w:rsidRPr="001819DC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and its Corporate Seal to be hereto affixed at</w:t>
                  </w:r>
                  <w:r w:rsidR="00142BF5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F77EDA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&lt;CITY, STATE&gt;</w:t>
                  </w:r>
                  <w:r w:rsidR="00F77EDA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D2195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142BF5" w:rsidRPr="00D2195E">
                    <w:rPr>
                      <w:rFonts w:ascii="ShelleyVolante BT" w:hAnsi="ShelleyVolante BT"/>
                      <w:i/>
                      <w:iCs/>
                      <w:color w:val="000000"/>
                      <w:sz w:val="40"/>
                      <w:szCs w:val="40"/>
                      <w:shd w:val="clear" w:color="auto" w:fill="FFFFFF"/>
                    </w:rPr>
                    <w:t>this</w:t>
                  </w:r>
                  <w:r w:rsidR="00142BF5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F77EDA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D2195E">
                    <w:rPr>
                      <w:i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&lt;ENTER DATE&gt;</w:t>
                  </w:r>
                  <w:r w:rsidR="00786730">
                    <w:rPr>
                      <w:rFonts w:ascii="Trajan Pro" w:hAnsi="Trajan Pro"/>
                      <w:b/>
                      <w:iCs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5.55pt;margin-top:205.35pt;width:630pt;height:22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_x0000_s1030;mso-fit-shape-to-text:t">
              <w:txbxContent>
                <w:p w:rsidR="00B15C1F" w:rsidRPr="00EB157F" w:rsidRDefault="00320CB6" w:rsidP="00B15C1F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&lt;CITY, STATE&gt;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74.55pt;margin-top:149.1pt;width:630pt;height:36.1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;mso-fit-shape-to-text:t">
              <w:txbxContent>
                <w:p w:rsidR="00B15C1F" w:rsidRPr="00B15C1F" w:rsidRDefault="00320CB6" w:rsidP="00B15C1F">
                  <w:pPr>
                    <w:jc w:val="center"/>
                    <w:rPr>
                      <w:rFonts w:ascii="Copperplate Gothic Bold" w:hAnsi="Copperplate Gothic Bold"/>
                      <w:sz w:val="52"/>
                      <w:szCs w:val="52"/>
                    </w:rPr>
                  </w:pPr>
                  <w:r>
                    <w:rPr>
                      <w:rFonts w:ascii="Copperplate Gothic Bold" w:hAnsi="Copperplate Gothic Bold"/>
                      <w:sz w:val="52"/>
                      <w:szCs w:val="52"/>
                    </w:rPr>
                    <w:t>&lt;COMPANY NAME&gt;</w:t>
                  </w:r>
                </w:p>
              </w:txbxContent>
            </v:textbox>
          </v:shape>
        </w:pict>
      </w:r>
    </w:p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>
      <w:r>
        <w:rPr>
          <w:noProof/>
        </w:rPr>
        <w:drawing>
          <wp:anchor distT="0" distB="0" distL="114300" distR="114300" simplePos="0" relativeHeight="251659264" behindDoc="1" locked="0" layoutInCell="1" allowOverlap="1" wp14:anchorId="45D619AB" wp14:editId="41A3946E">
            <wp:simplePos x="0" y="0"/>
            <wp:positionH relativeFrom="column">
              <wp:posOffset>258445</wp:posOffset>
            </wp:positionH>
            <wp:positionV relativeFrom="paragraph">
              <wp:posOffset>71207</wp:posOffset>
            </wp:positionV>
            <wp:extent cx="9326880" cy="674355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67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Pr="00D2392E" w:rsidRDefault="00D2392E" w:rsidP="00D2392E"/>
    <w:p w:rsidR="00D2392E" w:rsidRDefault="00D2392E" w:rsidP="00D2392E"/>
    <w:p w:rsidR="00D2392E" w:rsidRPr="00D2392E" w:rsidRDefault="00D2392E" w:rsidP="00D2392E"/>
    <w:p w:rsidR="00D2392E" w:rsidRDefault="00D2392E" w:rsidP="00D2392E"/>
    <w:p w:rsidR="00D2392E" w:rsidRPr="00D2392E" w:rsidRDefault="00D2392E" w:rsidP="00D2392E">
      <w:pPr>
        <w:jc w:val="right"/>
      </w:pPr>
    </w:p>
    <w:sectPr w:rsidR="00D2392E" w:rsidRPr="00D2392E" w:rsidSect="009E1E91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lex Brush">
    <w:altName w:val="Courier New"/>
    <w:charset w:val="00"/>
    <w:family w:val="auto"/>
    <w:pitch w:val="variable"/>
    <w:sig w:usb0="00000001" w:usb1="5000204A" w:usb2="00000000" w:usb3="00000000" w:csb0="00000011" w:csb1="00000000"/>
  </w:font>
  <w:font w:name="ShelleyVolant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1E91"/>
    <w:rsid w:val="000117CD"/>
    <w:rsid w:val="00037866"/>
    <w:rsid w:val="000B7114"/>
    <w:rsid w:val="00142BF5"/>
    <w:rsid w:val="001819DC"/>
    <w:rsid w:val="001A0C8B"/>
    <w:rsid w:val="00313085"/>
    <w:rsid w:val="00320CB6"/>
    <w:rsid w:val="003C1FD8"/>
    <w:rsid w:val="00451366"/>
    <w:rsid w:val="004F1903"/>
    <w:rsid w:val="00664C83"/>
    <w:rsid w:val="00786730"/>
    <w:rsid w:val="008832BE"/>
    <w:rsid w:val="00890C81"/>
    <w:rsid w:val="0089137F"/>
    <w:rsid w:val="00951C91"/>
    <w:rsid w:val="009E1E91"/>
    <w:rsid w:val="00A51E9E"/>
    <w:rsid w:val="00B15C1F"/>
    <w:rsid w:val="00C33D1B"/>
    <w:rsid w:val="00D2195E"/>
    <w:rsid w:val="00D2392E"/>
    <w:rsid w:val="00D61EF8"/>
    <w:rsid w:val="00E12A6A"/>
    <w:rsid w:val="00E760A8"/>
    <w:rsid w:val="00E958B9"/>
    <w:rsid w:val="00EB157F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."/>
  <w:listSeparator w:val=","/>
  <w15:docId w15:val="{348FF6F4-CC31-4D85-8AE5-94AE9BA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1E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e-Solutions Consulting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Lassiter</dc:creator>
  <cp:lastModifiedBy>Guest</cp:lastModifiedBy>
  <cp:revision>5</cp:revision>
  <cp:lastPrinted>2012-03-24T03:13:00Z</cp:lastPrinted>
  <dcterms:created xsi:type="dcterms:W3CDTF">2016-06-10T05:07:00Z</dcterms:created>
  <dcterms:modified xsi:type="dcterms:W3CDTF">2019-04-20T15:15:00Z</dcterms:modified>
</cp:coreProperties>
</file>